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95B" w:rsidRPr="00161CB7" w:rsidRDefault="0048795B" w:rsidP="0048795B">
      <w:pPr>
        <w:jc w:val="right"/>
        <w:rPr>
          <w:rFonts w:asciiTheme="majorBidi" w:hAnsiTheme="majorBidi" w:cstheme="majorBidi" w:hint="cs"/>
          <w:b/>
          <w:color w:val="000000" w:themeColor="text1"/>
          <w:sz w:val="28"/>
          <w:szCs w:val="28"/>
          <w:rtl/>
        </w:rPr>
      </w:pP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7FC29B4E" wp14:editId="67CD0EE5">
                <wp:simplePos x="0" y="0"/>
                <wp:positionH relativeFrom="column">
                  <wp:posOffset>5047615</wp:posOffset>
                </wp:positionH>
                <wp:positionV relativeFrom="paragraph">
                  <wp:posOffset>5686425</wp:posOffset>
                </wp:positionV>
                <wp:extent cx="635" cy="461010"/>
                <wp:effectExtent l="56515" t="9525" r="57150" b="1524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1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4FE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left:0;text-align:left;margin-left:397.45pt;margin-top:447.75pt;width:.05pt;height:36.3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">
                <v:stroke endarrow="block"/>
                <v:shadow color="#ccc"/>
              </v:shape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40C1684B" wp14:editId="56CADDCF">
                <wp:simplePos x="0" y="0"/>
                <wp:positionH relativeFrom="column">
                  <wp:posOffset>1079500</wp:posOffset>
                </wp:positionH>
                <wp:positionV relativeFrom="paragraph">
                  <wp:posOffset>5686425</wp:posOffset>
                </wp:positionV>
                <wp:extent cx="0" cy="461010"/>
                <wp:effectExtent l="60325" t="9525" r="53975" b="1524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1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A80D80" id="Straight Arrow Connector 3" o:spid="_x0000_s1026" type="#_x0000_t32" style="position:absolute;left:0;text-align:left;margin-left:85pt;margin-top:447.75pt;width:0;height:36.3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">
                <v:stroke endarrow="block"/>
                <v:shadow color="#ccc"/>
              </v:shape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3FAC42DD" wp14:editId="4E8DEB01">
                <wp:simplePos x="0" y="0"/>
                <wp:positionH relativeFrom="column">
                  <wp:posOffset>5020310</wp:posOffset>
                </wp:positionH>
                <wp:positionV relativeFrom="paragraph">
                  <wp:posOffset>4466590</wp:posOffset>
                </wp:positionV>
                <wp:extent cx="0" cy="476885"/>
                <wp:effectExtent l="57785" t="8890" r="56515" b="1905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6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524BC" id="Straight Arrow Connector 5" o:spid="_x0000_s1026" type="#_x0000_t32" style="position:absolute;left:0;text-align:left;margin-left:395.3pt;margin-top:351.7pt;width:0;height:37.5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">
                <v:stroke endarrow="block"/>
                <v:shadow color="#ccc"/>
              </v:shape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57D7395" wp14:editId="28C7FC63">
                <wp:simplePos x="0" y="0"/>
                <wp:positionH relativeFrom="column">
                  <wp:posOffset>-291465</wp:posOffset>
                </wp:positionH>
                <wp:positionV relativeFrom="paragraph">
                  <wp:posOffset>871220</wp:posOffset>
                </wp:positionV>
                <wp:extent cx="1547495" cy="323215"/>
                <wp:effectExtent l="13335" t="13970" r="10795" b="5715"/>
                <wp:wrapNone/>
                <wp:docPr id="6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7495" cy="323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8795B" w:rsidRDefault="0048795B" w:rsidP="0048795B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Enrollment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7D7395" id="Rounded Rectangle 6" o:spid="_x0000_s1026" style="position:absolute;margin-left:-22.95pt;margin-top:68.6pt;width:121.85pt;height:25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" fillcolor="#a9c7fd">
                <v:textbox inset="3.6pt,,3.6pt">
                  <w:txbxContent>
                    <w:p w:rsidR="0048795B" w:rsidRDefault="0048795B" w:rsidP="0048795B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Enrollment</w:t>
                      </w:r>
                    </w:p>
                  </w:txbxContent>
                </v:textbox>
              </v:roundrect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 wp14:anchorId="1B2A32F7" wp14:editId="3CF1EEC5">
                <wp:simplePos x="0" y="0"/>
                <wp:positionH relativeFrom="column">
                  <wp:posOffset>1052195</wp:posOffset>
                </wp:positionH>
                <wp:positionV relativeFrom="paragraph">
                  <wp:posOffset>3080385</wp:posOffset>
                </wp:positionV>
                <wp:extent cx="2331720" cy="400050"/>
                <wp:effectExtent l="61595" t="13335" r="6985" b="15240"/>
                <wp:wrapNone/>
                <wp:docPr id="7" name="Elb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EC167F"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Elbow Connector 7" o:spid="_x0000_s1026" type="#_x0000_t33" style="position:absolute;left:0;text-align:left;margin-left:82.85pt;margin-top:242.55pt;width:183.6pt;height:31.5pt;rotation:180;flip:y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">
                <v:stroke endarrow="block"/>
                <v:shadow color="#ccc"/>
              </v:shape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2861C885" wp14:editId="4A565EB2">
                <wp:simplePos x="0" y="0"/>
                <wp:positionH relativeFrom="column">
                  <wp:posOffset>1052195</wp:posOffset>
                </wp:positionH>
                <wp:positionV relativeFrom="paragraph">
                  <wp:posOffset>4451985</wp:posOffset>
                </wp:positionV>
                <wp:extent cx="0" cy="491490"/>
                <wp:effectExtent l="61595" t="13335" r="52705" b="1905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1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CCB54" id="Straight Arrow Connector 8" o:spid="_x0000_s1026" type="#_x0000_t32" style="position:absolute;left:0;text-align:left;margin-left:82.85pt;margin-top:350.55pt;width:0;height:38.7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">
                <v:stroke endarrow="block"/>
                <v:shadow color="#ccc"/>
              </v:shape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6E7BBE55" wp14:editId="1C41C3C2">
                <wp:simplePos x="0" y="0"/>
                <wp:positionH relativeFrom="column">
                  <wp:posOffset>3172460</wp:posOffset>
                </wp:positionH>
                <wp:positionV relativeFrom="paragraph">
                  <wp:posOffset>1923415</wp:posOffset>
                </wp:positionV>
                <wp:extent cx="656590" cy="635"/>
                <wp:effectExtent l="10160" t="56515" r="19050" b="5715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5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5962D" id="Straight Arrow Connector 9" o:spid="_x0000_s1026" type="#_x0000_t32" style="position:absolute;left:0;text-align:left;margin-left:249.8pt;margin-top:151.45pt;width:51.7pt;height:.05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">
                <v:stroke endarrow="block"/>
                <v:shadow color="#ccc"/>
              </v:shape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DE9792" wp14:editId="1569859F">
                <wp:simplePos x="0" y="0"/>
                <wp:positionH relativeFrom="column">
                  <wp:posOffset>3829050</wp:posOffset>
                </wp:positionH>
                <wp:positionV relativeFrom="paragraph">
                  <wp:posOffset>1466215</wp:posOffset>
                </wp:positionV>
                <wp:extent cx="2457450" cy="914400"/>
                <wp:effectExtent l="9525" t="8890" r="9525" b="1016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95B" w:rsidRPr="00172316" w:rsidRDefault="0048795B" w:rsidP="0048795B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Excluded (0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48795B" w:rsidRPr="00172316" w:rsidRDefault="0048795B" w:rsidP="0048795B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172316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172316">
                              <w:rPr>
                                <w:sz w:val="16"/>
                                <w:szCs w:val="16"/>
                                <w:lang w:val="en-CA"/>
                              </w:rPr>
                              <w:t xml:space="preserve"> 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Not meeting inclusion criteria (n=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)</w:t>
                            </w:r>
                          </w:p>
                          <w:p w:rsidR="0048795B" w:rsidRPr="00172316" w:rsidRDefault="0048795B" w:rsidP="0048795B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172316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172316">
                              <w:rPr>
                                <w:sz w:val="16"/>
                                <w:szCs w:val="16"/>
                                <w:lang w:val="en-CA"/>
                              </w:rPr>
                              <w:t xml:space="preserve"> 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Declined to participate (n=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)</w:t>
                            </w:r>
                          </w:p>
                          <w:p w:rsidR="0048795B" w:rsidRPr="00172316" w:rsidRDefault="0048795B" w:rsidP="0048795B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172316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172316">
                              <w:rPr>
                                <w:sz w:val="16"/>
                                <w:szCs w:val="16"/>
                                <w:lang w:val="en-CA"/>
                              </w:rPr>
                              <w:t xml:space="preserve"> </w:t>
                            </w:r>
                            <w:r w:rsidRPr="00172316">
                              <w:rPr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Other reasons (n=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E9792" id="Rectangle 11" o:spid="_x0000_s1027" style="position:absolute;margin-left:301.5pt;margin-top:115.45pt;width:193.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">
                <v:textbox inset=",7.2pt,,7.2pt">
                  <w:txbxContent>
                    <w:p w:rsidR="0048795B" w:rsidRPr="00172316" w:rsidRDefault="0048795B" w:rsidP="0048795B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Excluded (0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48795B" w:rsidRPr="00172316" w:rsidRDefault="0048795B" w:rsidP="0048795B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172316">
                        <w:rPr>
                          <w:sz w:val="16"/>
                          <w:szCs w:val="16"/>
                        </w:rPr>
                        <w:t> </w:t>
                      </w:r>
                      <w:r w:rsidRPr="00172316">
                        <w:rPr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Not meeting inclusion criteria (n=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)</w:t>
                      </w:r>
                    </w:p>
                    <w:p w:rsidR="0048795B" w:rsidRPr="00172316" w:rsidRDefault="0048795B" w:rsidP="0048795B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172316">
                        <w:rPr>
                          <w:sz w:val="16"/>
                          <w:szCs w:val="16"/>
                        </w:rPr>
                        <w:t> </w:t>
                      </w:r>
                      <w:r w:rsidRPr="00172316">
                        <w:rPr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Declined to participate (n=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)</w:t>
                      </w:r>
                    </w:p>
                    <w:p w:rsidR="0048795B" w:rsidRPr="00172316" w:rsidRDefault="0048795B" w:rsidP="0048795B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172316">
                        <w:rPr>
                          <w:sz w:val="16"/>
                          <w:szCs w:val="16"/>
                        </w:rPr>
                        <w:t> </w:t>
                      </w:r>
                      <w:r w:rsidRPr="00172316">
                        <w:rPr>
                          <w:sz w:val="16"/>
                          <w:szCs w:val="16"/>
                          <w:lang w:val="en-CA"/>
                        </w:rPr>
                        <w:t xml:space="preserve"> </w:t>
                      </w:r>
                      <w:r w:rsidRPr="00172316">
                        <w:rPr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Other reasons (n=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37E67A" wp14:editId="57919542">
                <wp:simplePos x="0" y="0"/>
                <wp:positionH relativeFrom="column">
                  <wp:posOffset>2171700</wp:posOffset>
                </wp:positionH>
                <wp:positionV relativeFrom="paragraph">
                  <wp:posOffset>951865</wp:posOffset>
                </wp:positionV>
                <wp:extent cx="2000250" cy="397510"/>
                <wp:effectExtent l="9525" t="8890" r="9525" b="1270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95B" w:rsidRPr="00172316" w:rsidRDefault="0048795B" w:rsidP="0048795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Assessed for eligibility (n=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60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37E67A" id="Rectangle 12" o:spid="_x0000_s1028" style="position:absolute;margin-left:171pt;margin-top:74.95pt;width:157.5pt;height:3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">
                <v:textbox inset=",7.2pt,,7.2pt">
                  <w:txbxContent>
                    <w:p w:rsidR="0048795B" w:rsidRPr="00172316" w:rsidRDefault="0048795B" w:rsidP="0048795B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Assessed for eligibility (n=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60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 wp14:anchorId="0717F500" wp14:editId="3D1EA351">
                <wp:simplePos x="0" y="0"/>
                <wp:positionH relativeFrom="column">
                  <wp:posOffset>2689225</wp:posOffset>
                </wp:positionH>
                <wp:positionV relativeFrom="paragraph">
                  <wp:posOffset>3080385</wp:posOffset>
                </wp:positionV>
                <wp:extent cx="2331720" cy="400050"/>
                <wp:effectExtent l="12700" t="13335" r="55880" b="15240"/>
                <wp:wrapNone/>
                <wp:docPr id="13" name="Elb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C55C4" id="Elbow Connector 13" o:spid="_x0000_s1026" type="#_x0000_t33" style="position:absolute;left:0;text-align:left;margin-left:211.75pt;margin-top:242.55pt;width:183.6pt;height:31.5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">
                <v:stroke endarrow="block"/>
                <v:shadow color="#ccc"/>
              </v:shape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B6C3B9B" wp14:editId="623799B3">
                <wp:simplePos x="0" y="0"/>
                <wp:positionH relativeFrom="column">
                  <wp:posOffset>2364740</wp:posOffset>
                </wp:positionH>
                <wp:positionV relativeFrom="paragraph">
                  <wp:posOffset>4581525</wp:posOffset>
                </wp:positionV>
                <wp:extent cx="1644015" cy="825500"/>
                <wp:effectExtent l="12065" t="9525" r="10795" b="1270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015" cy="82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95B" w:rsidRDefault="0048795B" w:rsidP="0048795B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</w:pPr>
                            <w:r w:rsidRPr="002978F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>Lost to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 xml:space="preserve"> follow-up (give reasons) (n= 0</w:t>
                            </w:r>
                            <w:r w:rsidRPr="002978F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>)</w:t>
                            </w:r>
                          </w:p>
                          <w:p w:rsidR="0048795B" w:rsidRPr="008B09E5" w:rsidRDefault="0048795B" w:rsidP="0048795B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</w:pPr>
                            <w:r w:rsidRPr="002978F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>Discontinued in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>tervention (give reasons) (n= 0</w:t>
                            </w:r>
                            <w:r w:rsidRPr="002978F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C3B9B" id="Rectangle 14" o:spid="_x0000_s1029" style="position:absolute;margin-left:186.2pt;margin-top:360.75pt;width:129.45pt;height: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">
                <v:textbox inset=",7.2pt,,7.2pt">
                  <w:txbxContent>
                    <w:p w:rsidR="0048795B" w:rsidRDefault="0048795B" w:rsidP="0048795B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</w:pPr>
                      <w:r w:rsidRPr="002978F1"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>Lost to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 xml:space="preserve"> follow-up (give reasons) (n= 0</w:t>
                      </w:r>
                      <w:r w:rsidRPr="002978F1"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>)</w:t>
                      </w:r>
                    </w:p>
                    <w:p w:rsidR="0048795B" w:rsidRPr="008B09E5" w:rsidRDefault="0048795B" w:rsidP="0048795B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</w:pPr>
                      <w:r w:rsidRPr="002978F1"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>Discontinued in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>tervention (give reasons) (n= 0</w:t>
                      </w:r>
                      <w:r w:rsidRPr="002978F1"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A10538E" wp14:editId="2F6214CD">
                <wp:simplePos x="0" y="0"/>
                <wp:positionH relativeFrom="column">
                  <wp:posOffset>3829050</wp:posOffset>
                </wp:positionH>
                <wp:positionV relativeFrom="paragraph">
                  <wp:posOffset>5540375</wp:posOffset>
                </wp:positionV>
                <wp:extent cx="870585" cy="297180"/>
                <wp:effectExtent l="9525" t="6350" r="5715" b="10795"/>
                <wp:wrapNone/>
                <wp:docPr id="15" name="Rounded 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0585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8795B" w:rsidRDefault="0048795B" w:rsidP="0048795B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Analysis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10538E" id="Rounded Rectangle 15" o:spid="_x0000_s1030" style="position:absolute;margin-left:301.5pt;margin-top:436.25pt;width:68.55pt;height:23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" fillcolor="#a9c7fd">
                <v:textbox inset="3.6pt,,3.6pt">
                  <w:txbxContent>
                    <w:p w:rsidR="0048795B" w:rsidRDefault="0048795B" w:rsidP="0048795B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Analysis</w:t>
                      </w:r>
                    </w:p>
                  </w:txbxContent>
                </v:textbox>
              </v:roundrect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0C4C860" wp14:editId="7847E4C9">
                <wp:simplePos x="0" y="0"/>
                <wp:positionH relativeFrom="column">
                  <wp:posOffset>2400300</wp:posOffset>
                </wp:positionH>
                <wp:positionV relativeFrom="paragraph">
                  <wp:posOffset>5798185</wp:posOffset>
                </wp:positionV>
                <wp:extent cx="1673860" cy="742950"/>
                <wp:effectExtent l="9525" t="6985" r="12065" b="1206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386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95B" w:rsidRPr="002978F1" w:rsidRDefault="0048795B" w:rsidP="0048795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>Analysed (n= 21</w:t>
                            </w:r>
                            <w:r w:rsidRPr="002978F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>)</w:t>
                            </w:r>
                            <w:r w:rsidRPr="002978F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br/>
                            </w:r>
                            <w:r w:rsidRPr="002978F1">
                              <w:rPr>
                                <w:rFonts w:ascii="Symbol" w:hAnsi="Symbol"/>
                                <w:sz w:val="12"/>
                                <w:szCs w:val="12"/>
                                <w:lang w:val="x-none"/>
                              </w:rPr>
                              <w:t></w:t>
                            </w:r>
                            <w:r w:rsidRPr="002978F1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  <w:r w:rsidRPr="002978F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>Excluded from analysis (give reasons) (n= 0 )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4C860" id="Rectangle 16" o:spid="_x0000_s1031" style="position:absolute;margin-left:189pt;margin-top:456.55pt;width:131.8pt;height:5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">
                <v:textbox inset=",7.2pt,,7.2pt">
                  <w:txbxContent>
                    <w:p w:rsidR="0048795B" w:rsidRPr="002978F1" w:rsidRDefault="0048795B" w:rsidP="0048795B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>Analysed (n= 21</w:t>
                      </w:r>
                      <w:r w:rsidRPr="002978F1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>)</w:t>
                      </w:r>
                      <w:r w:rsidRPr="002978F1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br/>
                      </w:r>
                      <w:r w:rsidRPr="002978F1">
                        <w:rPr>
                          <w:rFonts w:ascii="Symbol" w:hAnsi="Symbol"/>
                          <w:sz w:val="12"/>
                          <w:szCs w:val="12"/>
                          <w:lang w:val="x-none"/>
                        </w:rPr>
                        <w:t></w:t>
                      </w:r>
                      <w:r w:rsidRPr="002978F1">
                        <w:rPr>
                          <w:sz w:val="18"/>
                          <w:szCs w:val="18"/>
                        </w:rPr>
                        <w:t> </w:t>
                      </w:r>
                      <w:r w:rsidRPr="002978F1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>Excluded from analysis (give reasons) (n= 0 )</w:t>
                      </w:r>
                    </w:p>
                  </w:txbxContent>
                </v:textbox>
              </v:rect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87936" behindDoc="0" locked="0" layoutInCell="1" allowOverlap="1" wp14:anchorId="7920F205" wp14:editId="7FF1A585">
                <wp:simplePos x="0" y="0"/>
                <wp:positionH relativeFrom="column">
                  <wp:posOffset>3171825</wp:posOffset>
                </wp:positionH>
                <wp:positionV relativeFrom="paragraph">
                  <wp:posOffset>5324475</wp:posOffset>
                </wp:positionV>
                <wp:extent cx="0" cy="491490"/>
                <wp:effectExtent l="57150" t="9525" r="57150" b="22860"/>
                <wp:wrapNone/>
                <wp:docPr id="17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1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FF630" id="Straight Arrow Connector 17" o:spid="_x0000_s1026" type="#_x0000_t32" style="position:absolute;left:0;text-align:left;margin-left:249.75pt;margin-top:419.25pt;width:0;height:38.7pt;z-index:2516879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">
                <v:stroke endarrow="block"/>
                <v:shadow color="#ccc"/>
              </v:shape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467DB52" wp14:editId="4F55CA4E">
                <wp:simplePos x="0" y="0"/>
                <wp:positionH relativeFrom="column">
                  <wp:posOffset>1677670</wp:posOffset>
                </wp:positionH>
                <wp:positionV relativeFrom="paragraph">
                  <wp:posOffset>5540375</wp:posOffset>
                </wp:positionV>
                <wp:extent cx="870585" cy="297180"/>
                <wp:effectExtent l="10795" t="6350" r="13970" b="10795"/>
                <wp:wrapNone/>
                <wp:docPr id="18" name="Rounded 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0585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8795B" w:rsidRDefault="0048795B" w:rsidP="0048795B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Analysis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67DB52" id="Rounded Rectangle 18" o:spid="_x0000_s1032" style="position:absolute;margin-left:132.1pt;margin-top:436.25pt;width:68.55pt;height:23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" fillcolor="#a9c7fd">
                <v:textbox inset="3.6pt,,3.6pt">
                  <w:txbxContent>
                    <w:p w:rsidR="0048795B" w:rsidRDefault="0048795B" w:rsidP="0048795B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Analysis</w:t>
                      </w:r>
                    </w:p>
                  </w:txbxContent>
                </v:textbox>
              </v:roundrect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3EF35F" wp14:editId="6F0B3F9A">
                <wp:simplePos x="0" y="0"/>
                <wp:positionH relativeFrom="column">
                  <wp:posOffset>4600575</wp:posOffset>
                </wp:positionH>
                <wp:positionV relativeFrom="paragraph">
                  <wp:posOffset>5785485</wp:posOffset>
                </wp:positionV>
                <wp:extent cx="1491615" cy="742950"/>
                <wp:effectExtent l="9525" t="13335" r="13335" b="5715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161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95B" w:rsidRPr="002978F1" w:rsidRDefault="0048795B" w:rsidP="0048795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 xml:space="preserve">Analysed </w:t>
                            </w:r>
                            <w:r w:rsidRPr="002978F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 xml:space="preserve">(n=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>19</w:t>
                            </w:r>
                            <w:r w:rsidRPr="002978F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>)</w:t>
                            </w:r>
                            <w:r w:rsidRPr="002978F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br/>
                            </w:r>
                            <w:r w:rsidRPr="002978F1">
                              <w:rPr>
                                <w:rFonts w:ascii="Symbol" w:hAnsi="Symbol"/>
                                <w:sz w:val="12"/>
                                <w:szCs w:val="12"/>
                                <w:lang w:val="x-none"/>
                              </w:rPr>
                              <w:t></w:t>
                            </w:r>
                            <w:r w:rsidRPr="002978F1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  <w:r w:rsidRPr="002978F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>Excluded from analysis (give reasons) (n=0  )</w:t>
                            </w:r>
                          </w:p>
                          <w:p w:rsidR="0048795B" w:rsidRPr="002978F1" w:rsidRDefault="0048795B" w:rsidP="0048795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EF35F" id="Rectangle 19" o:spid="_x0000_s1033" style="position:absolute;margin-left:362.25pt;margin-top:455.55pt;width:117.45pt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">
                <v:textbox inset=",7.2pt,,7.2pt">
                  <w:txbxContent>
                    <w:p w:rsidR="0048795B" w:rsidRPr="002978F1" w:rsidRDefault="0048795B" w:rsidP="0048795B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 xml:space="preserve">Analysed </w:t>
                      </w:r>
                      <w:r w:rsidRPr="002978F1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 xml:space="preserve">(n=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>19</w:t>
                      </w:r>
                      <w:r w:rsidRPr="002978F1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>)</w:t>
                      </w:r>
                      <w:r w:rsidRPr="002978F1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br/>
                      </w:r>
                      <w:r w:rsidRPr="002978F1">
                        <w:rPr>
                          <w:rFonts w:ascii="Symbol" w:hAnsi="Symbol"/>
                          <w:sz w:val="12"/>
                          <w:szCs w:val="12"/>
                          <w:lang w:val="x-none"/>
                        </w:rPr>
                        <w:t></w:t>
                      </w:r>
                      <w:r w:rsidRPr="002978F1">
                        <w:rPr>
                          <w:sz w:val="18"/>
                          <w:szCs w:val="18"/>
                        </w:rPr>
                        <w:t> </w:t>
                      </w:r>
                      <w:r w:rsidRPr="002978F1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>Excluded from analysis (give reasons) (n=0  )</w:t>
                      </w:r>
                    </w:p>
                    <w:p w:rsidR="0048795B" w:rsidRPr="002978F1" w:rsidRDefault="0048795B" w:rsidP="0048795B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93EAB6" wp14:editId="4EA01405">
                <wp:simplePos x="0" y="0"/>
                <wp:positionH relativeFrom="column">
                  <wp:posOffset>304800</wp:posOffset>
                </wp:positionH>
                <wp:positionV relativeFrom="paragraph">
                  <wp:posOffset>5785485</wp:posOffset>
                </wp:positionV>
                <wp:extent cx="1673860" cy="742950"/>
                <wp:effectExtent l="9525" t="13335" r="12065" b="571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386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95B" w:rsidRPr="002978F1" w:rsidRDefault="0048795B" w:rsidP="0048795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 xml:space="preserve">Analysed </w:t>
                            </w:r>
                            <w:r w:rsidRPr="002978F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 xml:space="preserve">(n=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>20</w:t>
                            </w:r>
                            <w:r w:rsidRPr="002978F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>)</w:t>
                            </w:r>
                            <w:r w:rsidRPr="002978F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br/>
                            </w:r>
                            <w:r w:rsidRPr="002978F1">
                              <w:rPr>
                                <w:rFonts w:ascii="Symbol" w:hAnsi="Symbol"/>
                                <w:sz w:val="12"/>
                                <w:szCs w:val="12"/>
                                <w:lang w:val="x-none"/>
                              </w:rPr>
                              <w:t></w:t>
                            </w:r>
                            <w:r w:rsidRPr="002978F1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  <w:r w:rsidRPr="002978F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>Excluded from analysis (give reasons) (n= 0 )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3EAB6" id="Rectangle 20" o:spid="_x0000_s1034" style="position:absolute;margin-left:24pt;margin-top:455.55pt;width:131.8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">
                <v:textbox inset=",7.2pt,,7.2pt">
                  <w:txbxContent>
                    <w:p w:rsidR="0048795B" w:rsidRPr="002978F1" w:rsidRDefault="0048795B" w:rsidP="0048795B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 xml:space="preserve">Analysed </w:t>
                      </w:r>
                      <w:r w:rsidRPr="002978F1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 xml:space="preserve">(n=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>20</w:t>
                      </w:r>
                      <w:r w:rsidRPr="002978F1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>)</w:t>
                      </w:r>
                      <w:r w:rsidRPr="002978F1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br/>
                      </w:r>
                      <w:r w:rsidRPr="002978F1">
                        <w:rPr>
                          <w:rFonts w:ascii="Symbol" w:hAnsi="Symbol"/>
                          <w:sz w:val="12"/>
                          <w:szCs w:val="12"/>
                          <w:lang w:val="x-none"/>
                        </w:rPr>
                        <w:t></w:t>
                      </w:r>
                      <w:r w:rsidRPr="002978F1">
                        <w:rPr>
                          <w:sz w:val="18"/>
                          <w:szCs w:val="18"/>
                        </w:rPr>
                        <w:t> </w:t>
                      </w:r>
                      <w:r w:rsidRPr="002978F1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>Excluded from analysis (give reasons) (n= 0 )</w:t>
                      </w:r>
                    </w:p>
                  </w:txbxContent>
                </v:textbox>
              </v:rect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80768" behindDoc="0" locked="0" layoutInCell="1" allowOverlap="1" wp14:anchorId="6E2CDDBA" wp14:editId="4A432793">
                <wp:simplePos x="0" y="0"/>
                <wp:positionH relativeFrom="column">
                  <wp:posOffset>3217545</wp:posOffset>
                </wp:positionH>
                <wp:positionV relativeFrom="paragraph">
                  <wp:posOffset>4104640</wp:posOffset>
                </wp:positionV>
                <wp:extent cx="0" cy="491490"/>
                <wp:effectExtent l="55245" t="8890" r="59055" b="23495"/>
                <wp:wrapNone/>
                <wp:docPr id="21" name="Straight Arrow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1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E04B6" id="Straight Arrow Connector 21" o:spid="_x0000_s1026" type="#_x0000_t32" style="position:absolute;left:0;text-align:left;margin-left:253.35pt;margin-top:323.2pt;width:0;height:38.7pt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">
                <v:stroke endarrow="block"/>
                <v:shadow color="#ccc"/>
              </v:shape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D5207C0" wp14:editId="1EFFFFF5">
                <wp:simplePos x="0" y="0"/>
                <wp:positionH relativeFrom="column">
                  <wp:posOffset>3829050</wp:posOffset>
                </wp:positionH>
                <wp:positionV relativeFrom="paragraph">
                  <wp:posOffset>4326255</wp:posOffset>
                </wp:positionV>
                <wp:extent cx="953770" cy="312420"/>
                <wp:effectExtent l="9525" t="11430" r="8255" b="9525"/>
                <wp:wrapNone/>
                <wp:docPr id="22" name="Rounded 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3770" cy="312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8795B" w:rsidRDefault="0048795B" w:rsidP="0048795B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Follow-Up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5207C0" id="Rounded Rectangle 22" o:spid="_x0000_s1035" style="position:absolute;margin-left:301.5pt;margin-top:340.65pt;width:75.1pt;height:24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" fillcolor="#a9c7fd">
                <v:textbox inset="3.6pt,,3.6pt">
                  <w:txbxContent>
                    <w:p w:rsidR="0048795B" w:rsidRDefault="0048795B" w:rsidP="0048795B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Follow-Up</w:t>
                      </w:r>
                    </w:p>
                  </w:txbxContent>
                </v:textbox>
              </v:roundrect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0B1E1D" wp14:editId="6B8F1CA5">
                <wp:simplePos x="0" y="0"/>
                <wp:positionH relativeFrom="column">
                  <wp:posOffset>1633855</wp:posOffset>
                </wp:positionH>
                <wp:positionV relativeFrom="paragraph">
                  <wp:posOffset>4326255</wp:posOffset>
                </wp:positionV>
                <wp:extent cx="953770" cy="312420"/>
                <wp:effectExtent l="5080" t="11430" r="12700" b="9525"/>
                <wp:wrapNone/>
                <wp:docPr id="23" name="Rounded 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3770" cy="312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8795B" w:rsidRDefault="0048795B" w:rsidP="0048795B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Follow-Up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0B1E1D" id="Rounded Rectangle 23" o:spid="_x0000_s1036" style="position:absolute;margin-left:128.65pt;margin-top:340.65pt;width:75.1pt;height:24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" fillcolor="#a9c7fd">
                <v:textbox inset="3.6pt,,3.6pt">
                  <w:txbxContent>
                    <w:p w:rsidR="0048795B" w:rsidRDefault="0048795B" w:rsidP="0048795B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Follow-Up</w:t>
                      </w:r>
                    </w:p>
                  </w:txbxContent>
                </v:textbox>
              </v:roundrect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6C4AC52C" wp14:editId="0B7B2418">
                <wp:simplePos x="0" y="0"/>
                <wp:positionH relativeFrom="column">
                  <wp:posOffset>3171825</wp:posOffset>
                </wp:positionH>
                <wp:positionV relativeFrom="paragraph">
                  <wp:posOffset>987425</wp:posOffset>
                </wp:positionV>
                <wp:extent cx="635" cy="1144270"/>
                <wp:effectExtent l="57150" t="6350" r="56515" b="20955"/>
                <wp:wrapNone/>
                <wp:docPr id="25" name="Straight Arr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144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38DCDC" id="Straight Arrow Connector 25" o:spid="_x0000_s1026" type="#_x0000_t32" style="position:absolute;left:0;text-align:left;margin-left:249.75pt;margin-top:77.75pt;width:.05pt;height:90.1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">
                <v:stroke endarrow="block"/>
                <v:shadow color="#ccc"/>
              </v:shape>
            </w:pict>
          </mc:Fallback>
        </mc:AlternateContent>
      </w:r>
      <w:r>
        <w:rPr>
          <w:rStyle w:val="Strong"/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Appendix</w:t>
      </w:r>
      <w:r w:rsidRPr="00161CB7">
        <w:rPr>
          <w:rStyle w:val="Strong"/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-1</w:t>
      </w:r>
    </w:p>
    <w:p w:rsidR="0048795B" w:rsidRPr="00161CB7" w:rsidRDefault="0048795B" w:rsidP="0048795B">
      <w:pPr>
        <w:pStyle w:val="EndNoteBibliography"/>
        <w:spacing w:after="0" w:line="480" w:lineRule="auto"/>
        <w:jc w:val="right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48795B" w:rsidRPr="00161CB7" w:rsidRDefault="0048795B" w:rsidP="0048795B">
      <w:pPr>
        <w:pStyle w:val="EndNoteBibliography"/>
        <w:spacing w:after="0" w:line="480" w:lineRule="auto"/>
        <w:jc w:val="right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48795B" w:rsidRPr="00161CB7" w:rsidRDefault="0048795B" w:rsidP="0048795B">
      <w:pPr>
        <w:pStyle w:val="EndNoteBibliography"/>
        <w:spacing w:after="0" w:line="480" w:lineRule="auto"/>
        <w:jc w:val="right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48795B" w:rsidRPr="00161CB7" w:rsidRDefault="0048795B" w:rsidP="0048795B">
      <w:pPr>
        <w:pStyle w:val="EndNoteBibliography"/>
        <w:spacing w:after="0" w:line="480" w:lineRule="auto"/>
        <w:jc w:val="right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48795B" w:rsidRPr="00161CB7" w:rsidRDefault="0048795B" w:rsidP="0048795B">
      <w:pPr>
        <w:pStyle w:val="EndNoteBibliography"/>
        <w:spacing w:after="0" w:line="480" w:lineRule="auto"/>
        <w:jc w:val="right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61CB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                      </w:t>
      </w:r>
    </w:p>
    <w:p w:rsidR="0048795B" w:rsidRPr="00161CB7" w:rsidRDefault="00261611" w:rsidP="0048795B">
      <w:pPr>
        <w:pStyle w:val="EndNoteBibliography"/>
        <w:spacing w:after="0" w:line="480" w:lineRule="auto"/>
        <w:jc w:val="right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61CB7">
        <w:rPr>
          <w:rFonts w:asciiTheme="majorBidi" w:hAnsiTheme="majorBidi" w:cstheme="majorBidi"/>
          <w:b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B7682C" wp14:editId="19244657">
                <wp:simplePos x="0" y="0"/>
                <wp:positionH relativeFrom="column">
                  <wp:posOffset>2371725</wp:posOffset>
                </wp:positionH>
                <wp:positionV relativeFrom="paragraph">
                  <wp:posOffset>179070</wp:posOffset>
                </wp:positionV>
                <wp:extent cx="1590675" cy="381000"/>
                <wp:effectExtent l="0" t="0" r="28575" b="1905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95B" w:rsidRPr="00172316" w:rsidRDefault="0048795B" w:rsidP="0048795B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Randomized (n=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60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B7682C" id="Rectangle 10" o:spid="_x0000_s1037" style="position:absolute;left:0;text-align:left;margin-left:186.75pt;margin-top:14.1pt;width:125.25pt;height:3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">
                <v:textbox inset=",7.2pt,,7.2pt">
                  <w:txbxContent>
                    <w:p w:rsidR="0048795B" w:rsidRPr="00172316" w:rsidRDefault="0048795B" w:rsidP="0048795B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Randomized (n=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60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161CB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2D8DE1B0" wp14:editId="3717DD01">
                <wp:simplePos x="0" y="0"/>
                <wp:positionH relativeFrom="column">
                  <wp:posOffset>3154045</wp:posOffset>
                </wp:positionH>
                <wp:positionV relativeFrom="paragraph">
                  <wp:posOffset>129540</wp:posOffset>
                </wp:positionV>
                <wp:extent cx="0" cy="658495"/>
                <wp:effectExtent l="58420" t="7620" r="55880" b="19685"/>
                <wp:wrapNone/>
                <wp:docPr id="24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8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2176F" id="Straight Arrow Connector 24" o:spid="_x0000_s1026" type="#_x0000_t32" style="position:absolute;left:0;text-align:left;margin-left:248.35pt;margin-top:10.2pt;width:0;height:51.85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">
                <v:stroke endarrow="block"/>
                <v:shadow color="#ccc"/>
              </v:shape>
            </w:pict>
          </mc:Fallback>
        </mc:AlternateContent>
      </w:r>
      <w:r w:rsidR="0048795B" w:rsidRPr="00161CB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          32 mg                   64 mg                                            96 mg</w:t>
      </w:r>
    </w:p>
    <w:p w:rsidR="0048795B" w:rsidRPr="00161CB7" w:rsidRDefault="0048795B" w:rsidP="0048795B">
      <w:pPr>
        <w:pStyle w:val="EndNoteBibliography"/>
        <w:spacing w:after="0" w:line="480" w:lineRule="auto"/>
        <w:jc w:val="right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61CB7">
        <w:rPr>
          <w:rFonts w:asciiTheme="majorBidi" w:hAnsiTheme="majorBidi" w:cstheme="majorBidi"/>
          <w:b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BA24F0" wp14:editId="2E27B094">
                <wp:simplePos x="0" y="0"/>
                <wp:positionH relativeFrom="column">
                  <wp:posOffset>4405503</wp:posOffset>
                </wp:positionH>
                <wp:positionV relativeFrom="paragraph">
                  <wp:posOffset>69850</wp:posOffset>
                </wp:positionV>
                <wp:extent cx="1618615" cy="971550"/>
                <wp:effectExtent l="9525" t="8890" r="10160" b="10160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861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95B" w:rsidRPr="00ED505D" w:rsidRDefault="0048795B" w:rsidP="0048795B">
                            <w:pPr>
                              <w:spacing w:after="0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</w:pPr>
                            <w:r w:rsidRPr="00ED505D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>llocated to intervention (n= 19</w:t>
                            </w:r>
                            <w:r w:rsidRPr="00ED505D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>)</w:t>
                            </w:r>
                          </w:p>
                          <w:p w:rsidR="0048795B" w:rsidRPr="00ED505D" w:rsidRDefault="0048795B" w:rsidP="0048795B">
                            <w:pPr>
                              <w:spacing w:after="0"/>
                              <w:ind w:left="360" w:hanging="360"/>
                              <w:rPr>
                                <w:sz w:val="12"/>
                                <w:szCs w:val="12"/>
                                <w:lang w:val="en-CA"/>
                              </w:rPr>
                            </w:pPr>
                            <w:r w:rsidRPr="00ED505D">
                              <w:rPr>
                                <w:rFonts w:ascii="Symbol" w:hAnsi="Symbol"/>
                                <w:sz w:val="12"/>
                                <w:szCs w:val="12"/>
                                <w:lang w:val="x-none"/>
                              </w:rPr>
                              <w:t></w:t>
                            </w:r>
                            <w:r w:rsidRPr="00ED505D">
                              <w:rPr>
                                <w:sz w:val="12"/>
                                <w:szCs w:val="12"/>
                              </w:rPr>
                              <w:t> </w:t>
                            </w:r>
                            <w:r w:rsidRPr="00ED505D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>Receiv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>ed allocated intervention (n= 19</w:t>
                            </w:r>
                            <w:r w:rsidRPr="00ED505D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 xml:space="preserve"> )</w:t>
                            </w:r>
                          </w:p>
                          <w:p w:rsidR="0048795B" w:rsidRPr="002978F1" w:rsidRDefault="0048795B" w:rsidP="0048795B">
                            <w:pPr>
                              <w:spacing w:after="0"/>
                              <w:ind w:left="360" w:hanging="360"/>
                              <w:rPr>
                                <w:sz w:val="14"/>
                                <w:szCs w:val="14"/>
                              </w:rPr>
                            </w:pPr>
                            <w:r w:rsidRPr="00ED505D">
                              <w:rPr>
                                <w:rFonts w:ascii="Symbol" w:hAnsi="Symbol"/>
                                <w:sz w:val="12"/>
                                <w:szCs w:val="12"/>
                                <w:lang w:val="x-none"/>
                              </w:rPr>
                              <w:t></w:t>
                            </w:r>
                            <w:r w:rsidRPr="00ED505D">
                              <w:rPr>
                                <w:sz w:val="12"/>
                                <w:szCs w:val="12"/>
                              </w:rPr>
                              <w:t> </w:t>
                            </w:r>
                            <w:r w:rsidRPr="00ED505D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>Did not receive allocated i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 xml:space="preserve">ntervention (give reasons) (n= 0 </w:t>
                            </w:r>
                            <w:r w:rsidRPr="002978F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A24F0" id="Rectangle 26" o:spid="_x0000_s1038" style="position:absolute;left:0;text-align:left;margin-left:346.9pt;margin-top:5.5pt;width:127.45pt;height:7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">
                <v:textbox inset=",7.2pt,,7.2pt">
                  <w:txbxContent>
                    <w:p w:rsidR="0048795B" w:rsidRPr="00ED505D" w:rsidRDefault="0048795B" w:rsidP="0048795B">
                      <w:pPr>
                        <w:spacing w:after="0"/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</w:pPr>
                      <w:r w:rsidRPr="00ED505D"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>A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>llocated to intervention (n= 19</w:t>
                      </w:r>
                      <w:r w:rsidRPr="00ED505D"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>)</w:t>
                      </w:r>
                    </w:p>
                    <w:p w:rsidR="0048795B" w:rsidRPr="00ED505D" w:rsidRDefault="0048795B" w:rsidP="0048795B">
                      <w:pPr>
                        <w:spacing w:after="0"/>
                        <w:ind w:left="360" w:hanging="360"/>
                        <w:rPr>
                          <w:sz w:val="12"/>
                          <w:szCs w:val="12"/>
                          <w:lang w:val="en-CA"/>
                        </w:rPr>
                      </w:pPr>
                      <w:r w:rsidRPr="00ED505D">
                        <w:rPr>
                          <w:rFonts w:ascii="Symbol" w:hAnsi="Symbol"/>
                          <w:sz w:val="12"/>
                          <w:szCs w:val="12"/>
                          <w:lang w:val="x-none"/>
                        </w:rPr>
                        <w:t></w:t>
                      </w:r>
                      <w:r w:rsidRPr="00ED505D">
                        <w:rPr>
                          <w:sz w:val="12"/>
                          <w:szCs w:val="12"/>
                        </w:rPr>
                        <w:t> </w:t>
                      </w:r>
                      <w:r w:rsidRPr="00ED505D"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>Receiv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>ed allocated intervention (n= 19</w:t>
                      </w:r>
                      <w:r w:rsidRPr="00ED505D"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 xml:space="preserve"> )</w:t>
                      </w:r>
                    </w:p>
                    <w:p w:rsidR="0048795B" w:rsidRPr="002978F1" w:rsidRDefault="0048795B" w:rsidP="0048795B">
                      <w:pPr>
                        <w:spacing w:after="0"/>
                        <w:ind w:left="360" w:hanging="360"/>
                        <w:rPr>
                          <w:sz w:val="14"/>
                          <w:szCs w:val="14"/>
                        </w:rPr>
                      </w:pPr>
                      <w:r w:rsidRPr="00ED505D">
                        <w:rPr>
                          <w:rFonts w:ascii="Symbol" w:hAnsi="Symbol"/>
                          <w:sz w:val="12"/>
                          <w:szCs w:val="12"/>
                          <w:lang w:val="x-none"/>
                        </w:rPr>
                        <w:t></w:t>
                      </w:r>
                      <w:r w:rsidRPr="00ED505D">
                        <w:rPr>
                          <w:sz w:val="12"/>
                          <w:szCs w:val="12"/>
                        </w:rPr>
                        <w:t> </w:t>
                      </w:r>
                      <w:r w:rsidRPr="00ED505D"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>Did not receive allocated i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 xml:space="preserve">ntervention (give reasons) (n= 0 </w:t>
                      </w:r>
                      <w:r w:rsidRPr="002978F1"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161CB7">
        <w:rPr>
          <w:rFonts w:asciiTheme="majorBidi" w:hAnsiTheme="majorBidi" w:cstheme="majorBidi"/>
          <w:b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ADE9BE" wp14:editId="01ECFEE9">
                <wp:simplePos x="0" y="0"/>
                <wp:positionH relativeFrom="column">
                  <wp:posOffset>2291588</wp:posOffset>
                </wp:positionH>
                <wp:positionV relativeFrom="paragraph">
                  <wp:posOffset>82042</wp:posOffset>
                </wp:positionV>
                <wp:extent cx="1647190" cy="971550"/>
                <wp:effectExtent l="12065" t="8890" r="7620" b="1016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19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95B" w:rsidRPr="002978F1" w:rsidRDefault="0048795B" w:rsidP="0048795B">
                            <w:pPr>
                              <w:spacing w:after="0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>Allocated to intervention (n= 21</w:t>
                            </w:r>
                            <w:r w:rsidRPr="002978F1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>)</w:t>
                            </w:r>
                          </w:p>
                          <w:p w:rsidR="0048795B" w:rsidRPr="002978F1" w:rsidRDefault="0048795B" w:rsidP="0048795B">
                            <w:pPr>
                              <w:spacing w:after="0"/>
                              <w:ind w:left="360" w:hanging="360"/>
                              <w:rPr>
                                <w:sz w:val="14"/>
                                <w:szCs w:val="14"/>
                                <w:lang w:val="en-CA"/>
                              </w:rPr>
                            </w:pPr>
                            <w:r w:rsidRPr="002978F1">
                              <w:rPr>
                                <w:rFonts w:ascii="Symbol" w:hAnsi="Symbol"/>
                                <w:sz w:val="8"/>
                                <w:szCs w:val="8"/>
                                <w:lang w:val="x-none"/>
                              </w:rPr>
                              <w:t></w:t>
                            </w:r>
                            <w:r w:rsidRPr="002978F1">
                              <w:rPr>
                                <w:sz w:val="14"/>
                                <w:szCs w:val="14"/>
                              </w:rPr>
                              <w:t> </w:t>
                            </w:r>
                            <w:r w:rsidRPr="002978F1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>Received allocated intervention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 xml:space="preserve"> (n= 21</w:t>
                            </w:r>
                            <w:r w:rsidRPr="002978F1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 xml:space="preserve"> )</w:t>
                            </w:r>
                          </w:p>
                          <w:p w:rsidR="0048795B" w:rsidRPr="002978F1" w:rsidRDefault="0048795B" w:rsidP="0048795B">
                            <w:pPr>
                              <w:spacing w:after="0"/>
                              <w:ind w:left="360" w:hanging="360"/>
                              <w:rPr>
                                <w:sz w:val="14"/>
                                <w:szCs w:val="14"/>
                              </w:rPr>
                            </w:pPr>
                            <w:r w:rsidRPr="002978F1">
                              <w:rPr>
                                <w:rFonts w:ascii="Symbol" w:hAnsi="Symbol"/>
                                <w:sz w:val="8"/>
                                <w:szCs w:val="8"/>
                                <w:lang w:val="x-none"/>
                              </w:rPr>
                              <w:t></w:t>
                            </w:r>
                            <w:r w:rsidRPr="002978F1">
                              <w:rPr>
                                <w:sz w:val="14"/>
                                <w:szCs w:val="14"/>
                              </w:rPr>
                              <w:t> </w:t>
                            </w:r>
                            <w:r w:rsidRPr="002978F1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>Did not receive allocated intervention (give reasons) (n= 0 )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ADE9BE" id="Rectangle 27" o:spid="_x0000_s1039" style="position:absolute;left:0;text-align:left;margin-left:180.45pt;margin-top:6.45pt;width:129.7pt;height:7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">
                <v:textbox inset=",7.2pt,,7.2pt">
                  <w:txbxContent>
                    <w:p w:rsidR="0048795B" w:rsidRPr="002978F1" w:rsidRDefault="0048795B" w:rsidP="0048795B">
                      <w:pPr>
                        <w:spacing w:after="0"/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>Allocated to intervention (n= 21</w:t>
                      </w:r>
                      <w:r w:rsidRPr="002978F1"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>)</w:t>
                      </w:r>
                    </w:p>
                    <w:p w:rsidR="0048795B" w:rsidRPr="002978F1" w:rsidRDefault="0048795B" w:rsidP="0048795B">
                      <w:pPr>
                        <w:spacing w:after="0"/>
                        <w:ind w:left="360" w:hanging="360"/>
                        <w:rPr>
                          <w:sz w:val="14"/>
                          <w:szCs w:val="14"/>
                          <w:lang w:val="en-CA"/>
                        </w:rPr>
                      </w:pPr>
                      <w:r w:rsidRPr="002978F1">
                        <w:rPr>
                          <w:rFonts w:ascii="Symbol" w:hAnsi="Symbol"/>
                          <w:sz w:val="8"/>
                          <w:szCs w:val="8"/>
                          <w:lang w:val="x-none"/>
                        </w:rPr>
                        <w:t></w:t>
                      </w:r>
                      <w:r w:rsidRPr="002978F1">
                        <w:rPr>
                          <w:sz w:val="14"/>
                          <w:szCs w:val="14"/>
                        </w:rPr>
                        <w:t> </w:t>
                      </w:r>
                      <w:r w:rsidRPr="002978F1"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>Received allocated intervention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 xml:space="preserve"> (n= 21</w:t>
                      </w:r>
                      <w:r w:rsidRPr="002978F1"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 xml:space="preserve"> )</w:t>
                      </w:r>
                    </w:p>
                    <w:p w:rsidR="0048795B" w:rsidRPr="002978F1" w:rsidRDefault="0048795B" w:rsidP="0048795B">
                      <w:pPr>
                        <w:spacing w:after="0"/>
                        <w:ind w:left="360" w:hanging="360"/>
                        <w:rPr>
                          <w:sz w:val="14"/>
                          <w:szCs w:val="14"/>
                        </w:rPr>
                      </w:pPr>
                      <w:r w:rsidRPr="002978F1">
                        <w:rPr>
                          <w:rFonts w:ascii="Symbol" w:hAnsi="Symbol"/>
                          <w:sz w:val="8"/>
                          <w:szCs w:val="8"/>
                          <w:lang w:val="x-none"/>
                        </w:rPr>
                        <w:t></w:t>
                      </w:r>
                      <w:r w:rsidRPr="002978F1">
                        <w:rPr>
                          <w:sz w:val="14"/>
                          <w:szCs w:val="14"/>
                        </w:rPr>
                        <w:t> </w:t>
                      </w:r>
                      <w:r w:rsidRPr="002978F1"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>Did not receive allocated intervention (give reasons) (n= 0 )</w:t>
                      </w:r>
                    </w:p>
                  </w:txbxContent>
                </v:textbox>
              </v:rect>
            </w:pict>
          </mc:Fallback>
        </mc:AlternateContent>
      </w:r>
      <w:r w:rsidRPr="00161CB7">
        <w:rPr>
          <w:rFonts w:asciiTheme="majorBidi" w:hAnsiTheme="majorBidi" w:cstheme="majorBidi"/>
          <w:b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FBDECC" wp14:editId="089F341F">
                <wp:simplePos x="0" y="0"/>
                <wp:positionH relativeFrom="column">
                  <wp:posOffset>164465</wp:posOffset>
                </wp:positionH>
                <wp:positionV relativeFrom="paragraph">
                  <wp:posOffset>74930</wp:posOffset>
                </wp:positionV>
                <wp:extent cx="1647190" cy="965454"/>
                <wp:effectExtent l="0" t="0" r="10160" b="2540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190" cy="9654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95B" w:rsidRPr="002978F1" w:rsidRDefault="0048795B" w:rsidP="0048795B">
                            <w:pPr>
                              <w:spacing w:after="0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</w:pPr>
                            <w:r w:rsidRPr="002978F1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 xml:space="preserve">Allocated to intervention (n=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>20</w:t>
                            </w:r>
                            <w:r w:rsidRPr="002978F1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>)</w:t>
                            </w:r>
                          </w:p>
                          <w:p w:rsidR="0048795B" w:rsidRPr="002978F1" w:rsidRDefault="0048795B" w:rsidP="0048795B">
                            <w:pPr>
                              <w:spacing w:after="0"/>
                              <w:ind w:left="360" w:hanging="360"/>
                              <w:rPr>
                                <w:sz w:val="14"/>
                                <w:szCs w:val="14"/>
                                <w:lang w:val="en-CA"/>
                              </w:rPr>
                            </w:pPr>
                            <w:r w:rsidRPr="002978F1">
                              <w:rPr>
                                <w:rFonts w:ascii="Symbol" w:hAnsi="Symbol"/>
                                <w:sz w:val="8"/>
                                <w:szCs w:val="8"/>
                                <w:lang w:val="x-none"/>
                              </w:rPr>
                              <w:t></w:t>
                            </w:r>
                            <w:r w:rsidRPr="002978F1">
                              <w:rPr>
                                <w:sz w:val="14"/>
                                <w:szCs w:val="14"/>
                              </w:rPr>
                              <w:t> </w:t>
                            </w:r>
                            <w:r w:rsidRPr="002978F1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 xml:space="preserve">Received allocated intervention (n=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>20</w:t>
                            </w:r>
                            <w:r w:rsidRPr="002978F1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 xml:space="preserve"> )</w:t>
                            </w:r>
                          </w:p>
                          <w:p w:rsidR="0048795B" w:rsidRPr="002978F1" w:rsidRDefault="0048795B" w:rsidP="0048795B">
                            <w:pPr>
                              <w:spacing w:after="0"/>
                              <w:ind w:left="360" w:hanging="360"/>
                              <w:rPr>
                                <w:sz w:val="14"/>
                                <w:szCs w:val="14"/>
                              </w:rPr>
                            </w:pPr>
                            <w:r w:rsidRPr="002978F1">
                              <w:rPr>
                                <w:rFonts w:ascii="Symbol" w:hAnsi="Symbol"/>
                                <w:sz w:val="8"/>
                                <w:szCs w:val="8"/>
                                <w:lang w:val="x-none"/>
                              </w:rPr>
                              <w:t></w:t>
                            </w:r>
                            <w:r w:rsidRPr="002978F1">
                              <w:rPr>
                                <w:sz w:val="14"/>
                                <w:szCs w:val="14"/>
                              </w:rPr>
                              <w:t> </w:t>
                            </w:r>
                            <w:r w:rsidRPr="002978F1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>Did not receive allocated intervention (give reasons) (n=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 xml:space="preserve"> 0 </w:t>
                            </w:r>
                            <w:r w:rsidRPr="002978F1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FBDECC" id="Rectangle 28" o:spid="_x0000_s1040" style="position:absolute;left:0;text-align:left;margin-left:12.95pt;margin-top:5.9pt;width:129.7pt;height:7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">
                <v:textbox inset=",7.2pt,,7.2pt">
                  <w:txbxContent>
                    <w:p w:rsidR="0048795B" w:rsidRPr="002978F1" w:rsidRDefault="0048795B" w:rsidP="0048795B">
                      <w:pPr>
                        <w:spacing w:after="0"/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</w:pPr>
                      <w:r w:rsidRPr="002978F1"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 xml:space="preserve">Allocated to intervention (n= 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>20</w:t>
                      </w:r>
                      <w:r w:rsidRPr="002978F1"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>)</w:t>
                      </w:r>
                    </w:p>
                    <w:p w:rsidR="0048795B" w:rsidRPr="002978F1" w:rsidRDefault="0048795B" w:rsidP="0048795B">
                      <w:pPr>
                        <w:spacing w:after="0"/>
                        <w:ind w:left="360" w:hanging="360"/>
                        <w:rPr>
                          <w:sz w:val="14"/>
                          <w:szCs w:val="14"/>
                          <w:lang w:val="en-CA"/>
                        </w:rPr>
                      </w:pPr>
                      <w:r w:rsidRPr="002978F1">
                        <w:rPr>
                          <w:rFonts w:ascii="Symbol" w:hAnsi="Symbol"/>
                          <w:sz w:val="8"/>
                          <w:szCs w:val="8"/>
                          <w:lang w:val="x-none"/>
                        </w:rPr>
                        <w:t></w:t>
                      </w:r>
                      <w:r w:rsidRPr="002978F1">
                        <w:rPr>
                          <w:sz w:val="14"/>
                          <w:szCs w:val="14"/>
                        </w:rPr>
                        <w:t> </w:t>
                      </w:r>
                      <w:r w:rsidRPr="002978F1"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 xml:space="preserve">Received allocated intervention (n= 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>20</w:t>
                      </w:r>
                      <w:r w:rsidRPr="002978F1"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 xml:space="preserve"> )</w:t>
                      </w:r>
                    </w:p>
                    <w:p w:rsidR="0048795B" w:rsidRPr="002978F1" w:rsidRDefault="0048795B" w:rsidP="0048795B">
                      <w:pPr>
                        <w:spacing w:after="0"/>
                        <w:ind w:left="360" w:hanging="360"/>
                        <w:rPr>
                          <w:sz w:val="14"/>
                          <w:szCs w:val="14"/>
                        </w:rPr>
                      </w:pPr>
                      <w:r w:rsidRPr="002978F1">
                        <w:rPr>
                          <w:rFonts w:ascii="Symbol" w:hAnsi="Symbol"/>
                          <w:sz w:val="8"/>
                          <w:szCs w:val="8"/>
                          <w:lang w:val="x-none"/>
                        </w:rPr>
                        <w:t></w:t>
                      </w:r>
                      <w:r w:rsidRPr="002978F1">
                        <w:rPr>
                          <w:sz w:val="14"/>
                          <w:szCs w:val="14"/>
                        </w:rPr>
                        <w:t> </w:t>
                      </w:r>
                      <w:r w:rsidRPr="002978F1"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>Did not receive allocated intervention (give reasons) (n=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 xml:space="preserve"> 0 </w:t>
                      </w:r>
                      <w:r w:rsidRPr="002978F1"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48795B" w:rsidRPr="00161CB7" w:rsidRDefault="0048795B" w:rsidP="0048795B">
      <w:pPr>
        <w:pStyle w:val="EndNoteBibliography"/>
        <w:spacing w:after="0" w:line="480" w:lineRule="auto"/>
        <w:jc w:val="right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48795B" w:rsidRPr="00161CB7" w:rsidRDefault="0048795B" w:rsidP="0048795B">
      <w:pPr>
        <w:pStyle w:val="EndNoteBibliography"/>
        <w:spacing w:after="0" w:line="480" w:lineRule="auto"/>
        <w:jc w:val="right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48795B" w:rsidRPr="00161CB7" w:rsidRDefault="0048795B" w:rsidP="0048795B">
      <w:pPr>
        <w:pStyle w:val="EndNoteBibliography"/>
        <w:spacing w:after="0" w:line="480" w:lineRule="auto"/>
        <w:jc w:val="right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61CB7">
        <w:rPr>
          <w:rFonts w:asciiTheme="majorBidi" w:hAnsiTheme="majorBidi" w:cstheme="majorBidi"/>
          <w:b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9F44FA" wp14:editId="1F26221C">
                <wp:simplePos x="0" y="0"/>
                <wp:positionH relativeFrom="column">
                  <wp:posOffset>-191008</wp:posOffset>
                </wp:positionH>
                <wp:positionV relativeFrom="paragraph">
                  <wp:posOffset>319786</wp:posOffset>
                </wp:positionV>
                <wp:extent cx="1748155" cy="742950"/>
                <wp:effectExtent l="9525" t="9525" r="13970" b="9525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81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95B" w:rsidRDefault="0048795B" w:rsidP="0048795B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</w:pPr>
                            <w:r w:rsidRPr="002978F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>Lost to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 xml:space="preserve"> follow-up (give reasons) (n= 0</w:t>
                            </w:r>
                            <w:r w:rsidRPr="002978F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>)</w:t>
                            </w:r>
                          </w:p>
                          <w:p w:rsidR="0048795B" w:rsidRPr="002978F1" w:rsidRDefault="0048795B" w:rsidP="0048795B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2978F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>Discontinued i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>ntervention (give reasons) (n=0</w:t>
                            </w:r>
                            <w:r w:rsidRPr="002978F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9F44FA" id="Rectangle 29" o:spid="_x0000_s1041" style="position:absolute;left:0;text-align:left;margin-left:-15.05pt;margin-top:25.2pt;width:137.65pt;height:5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">
                <v:textbox inset=",7.2pt,,7.2pt">
                  <w:txbxContent>
                    <w:p w:rsidR="0048795B" w:rsidRDefault="0048795B" w:rsidP="0048795B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</w:pPr>
                      <w:r w:rsidRPr="002978F1"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>Lost to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 xml:space="preserve"> follow-up (give reasons) (n= 0</w:t>
                      </w:r>
                      <w:r w:rsidRPr="002978F1"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>)</w:t>
                      </w:r>
                    </w:p>
                    <w:p w:rsidR="0048795B" w:rsidRPr="002978F1" w:rsidRDefault="0048795B" w:rsidP="0048795B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2978F1"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>Discontinued i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>ntervention (give reasons) (n=0</w:t>
                      </w:r>
                      <w:r w:rsidRPr="002978F1"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48795B" w:rsidRPr="00161CB7" w:rsidRDefault="0048795B" w:rsidP="0048795B">
      <w:pPr>
        <w:pStyle w:val="EndNoteBibliography"/>
        <w:spacing w:after="0" w:line="480" w:lineRule="auto"/>
        <w:jc w:val="right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61CB7">
        <w:rPr>
          <w:rFonts w:asciiTheme="majorBidi" w:hAnsiTheme="majorBidi" w:cstheme="majorBidi"/>
          <w:b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F7463F" wp14:editId="6D4E8998">
                <wp:simplePos x="0" y="0"/>
                <wp:positionH relativeFrom="column">
                  <wp:posOffset>4599296</wp:posOffset>
                </wp:positionH>
                <wp:positionV relativeFrom="paragraph">
                  <wp:posOffset>76484</wp:posOffset>
                </wp:positionV>
                <wp:extent cx="1719617" cy="821055"/>
                <wp:effectExtent l="0" t="0" r="13970" b="17145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9617" cy="821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95B" w:rsidRPr="002978F1" w:rsidRDefault="0048795B" w:rsidP="0048795B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</w:pPr>
                            <w:r w:rsidRPr="002978F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>Lost to follow-up (give re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>asons) (n= 0</w:t>
                            </w:r>
                            <w:r w:rsidRPr="002978F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>)</w:t>
                            </w:r>
                          </w:p>
                          <w:p w:rsidR="0048795B" w:rsidRPr="002978F1" w:rsidRDefault="0048795B" w:rsidP="0048795B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2978F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>Discontinued i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>ntervention (give reasons) (n=0</w:t>
                            </w:r>
                            <w:r w:rsidRPr="002978F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F7463F" id="Rectangle 30" o:spid="_x0000_s1042" style="position:absolute;left:0;text-align:left;margin-left:362.15pt;margin-top:6pt;width:135.4pt;height:64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">
                <v:textbox inset=",7.2pt,,7.2pt">
                  <w:txbxContent>
                    <w:p w:rsidR="0048795B" w:rsidRPr="002978F1" w:rsidRDefault="0048795B" w:rsidP="0048795B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</w:pPr>
                      <w:r w:rsidRPr="002978F1"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>Lost to follow-up (give re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>asons) (n= 0</w:t>
                      </w:r>
                      <w:r w:rsidRPr="002978F1"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>)</w:t>
                      </w:r>
                    </w:p>
                    <w:p w:rsidR="0048795B" w:rsidRPr="002978F1" w:rsidRDefault="0048795B" w:rsidP="0048795B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2978F1"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>Discontinued i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>ntervention (give reasons) (n=0</w:t>
                      </w:r>
                      <w:r w:rsidRPr="002978F1"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48795B" w:rsidRPr="00161CB7" w:rsidRDefault="0048795B" w:rsidP="0048795B">
      <w:pPr>
        <w:pStyle w:val="EndNoteBibliography"/>
        <w:spacing w:after="0" w:line="480" w:lineRule="auto"/>
        <w:jc w:val="right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61CB7">
        <w:rPr>
          <w:rFonts w:asciiTheme="majorBidi" w:hAnsiTheme="majorBidi" w:cstheme="majorBidi"/>
          <w:b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9017A96" wp14:editId="48C8BBC3">
                <wp:simplePos x="0" y="0"/>
                <wp:positionH relativeFrom="column">
                  <wp:posOffset>3869140</wp:posOffset>
                </wp:positionH>
                <wp:positionV relativeFrom="paragraph">
                  <wp:posOffset>84104</wp:posOffset>
                </wp:positionV>
                <wp:extent cx="952140" cy="293370"/>
                <wp:effectExtent l="0" t="0" r="19685" b="11430"/>
                <wp:wrapNone/>
                <wp:docPr id="31" name="Rounded 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140" cy="293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8795B" w:rsidRDefault="0048795B" w:rsidP="0048795B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Allocation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017A96" id="Rounded Rectangle 31" o:spid="_x0000_s1043" style="position:absolute;left:0;text-align:left;margin-left:304.65pt;margin-top:6.6pt;width:74.95pt;height:23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" fillcolor="#a9c7fd">
                <v:textbox inset="3.6pt,,3.6pt">
                  <w:txbxContent>
                    <w:p w:rsidR="0048795B" w:rsidRDefault="0048795B" w:rsidP="0048795B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Allocation</w:t>
                      </w:r>
                    </w:p>
                  </w:txbxContent>
                </v:textbox>
              </v:roundrect>
            </w:pict>
          </mc:Fallback>
        </mc:AlternateContent>
      </w:r>
      <w:r w:rsidRPr="00161CB7">
        <w:rPr>
          <w:rFonts w:asciiTheme="majorBidi" w:hAnsiTheme="majorBidi" w:cstheme="majorBidi"/>
          <w:b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7D7F7A3" wp14:editId="13441337">
                <wp:simplePos x="0" y="0"/>
                <wp:positionH relativeFrom="column">
                  <wp:posOffset>1603612</wp:posOffset>
                </wp:positionH>
                <wp:positionV relativeFrom="paragraph">
                  <wp:posOffset>97752</wp:posOffset>
                </wp:positionV>
                <wp:extent cx="931990" cy="293370"/>
                <wp:effectExtent l="0" t="0" r="20955" b="11430"/>
                <wp:wrapNone/>
                <wp:docPr id="32" name="Rounded 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1990" cy="293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8795B" w:rsidRDefault="0048795B" w:rsidP="0048795B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Allocation</w:t>
                            </w:r>
                          </w:p>
                          <w:p w:rsidR="0048795B" w:rsidRDefault="0048795B" w:rsidP="0048795B">
                            <w:pPr>
                              <w:pStyle w:val="Heading2"/>
                              <w:spacing w:before="0"/>
                              <w:rPr>
                                <w:rFonts w:ascii="Candara" w:hAnsi="Candara"/>
                              </w:rPr>
                            </w:pP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D7F7A3" id="Rounded Rectangle 32" o:spid="_x0000_s1044" style="position:absolute;left:0;text-align:left;margin-left:126.25pt;margin-top:7.7pt;width:73.4pt;height:23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" fillcolor="#a9c7fd">
                <v:textbox inset="3.6pt,,3.6pt">
                  <w:txbxContent>
                    <w:p w:rsidR="0048795B" w:rsidRDefault="0048795B" w:rsidP="0048795B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Allocation</w:t>
                      </w:r>
                    </w:p>
                    <w:p w:rsidR="0048795B" w:rsidRDefault="0048795B" w:rsidP="0048795B">
                      <w:pPr>
                        <w:pStyle w:val="Heading2"/>
                        <w:spacing w:before="0"/>
                        <w:rPr>
                          <w:rFonts w:ascii="Candara" w:hAnsi="Candar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8795B" w:rsidRPr="00161CB7" w:rsidRDefault="0048795B" w:rsidP="0048795B">
      <w:pPr>
        <w:pStyle w:val="EndNoteBibliography"/>
        <w:spacing w:after="0" w:line="480" w:lineRule="auto"/>
        <w:jc w:val="right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48795B" w:rsidRPr="00161CB7" w:rsidRDefault="0048795B" w:rsidP="0048795B">
      <w:pPr>
        <w:pStyle w:val="EndNoteBibliography"/>
        <w:spacing w:after="0" w:line="480" w:lineRule="auto"/>
        <w:jc w:val="right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48795B" w:rsidRPr="00161CB7" w:rsidRDefault="0048795B" w:rsidP="0048795B">
      <w:pPr>
        <w:pStyle w:val="EndNoteBibliography"/>
        <w:spacing w:after="0" w:line="480" w:lineRule="auto"/>
        <w:jc w:val="right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48795B" w:rsidRPr="00161CB7" w:rsidRDefault="0048795B" w:rsidP="0048795B">
      <w:pPr>
        <w:pStyle w:val="EndNoteBibliography"/>
        <w:spacing w:after="0" w:line="480" w:lineRule="auto"/>
        <w:jc w:val="right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48795B" w:rsidRDefault="0048795B" w:rsidP="0048795B">
      <w:pPr>
        <w:tabs>
          <w:tab w:val="left" w:pos="741"/>
        </w:tabs>
        <w:jc w:val="right"/>
        <w:rPr>
          <w:rFonts w:asciiTheme="majorBidi" w:hAnsiTheme="majorBidi" w:cstheme="majorBidi" w:hint="cs"/>
          <w:noProof/>
          <w:color w:val="000000" w:themeColor="text1"/>
          <w:sz w:val="28"/>
          <w:szCs w:val="28"/>
        </w:rPr>
      </w:pPr>
    </w:p>
    <w:p w:rsidR="0048795B" w:rsidRDefault="0048795B" w:rsidP="0048795B">
      <w:pPr>
        <w:tabs>
          <w:tab w:val="left" w:pos="741"/>
        </w:tabs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48795B" w:rsidRDefault="0048795B" w:rsidP="0048795B">
      <w:pPr>
        <w:tabs>
          <w:tab w:val="left" w:pos="741"/>
        </w:tabs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48795B" w:rsidRDefault="0048795B" w:rsidP="0048795B">
      <w:pPr>
        <w:tabs>
          <w:tab w:val="left" w:pos="741"/>
        </w:tabs>
        <w:jc w:val="right"/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</w:rPr>
      </w:pPr>
    </w:p>
    <w:p w:rsidR="00261611" w:rsidRDefault="00261611" w:rsidP="0048795B">
      <w:pPr>
        <w:pStyle w:val="EndNoteBibliography"/>
        <w:spacing w:after="0" w:line="480" w:lineRule="auto"/>
        <w:jc w:val="right"/>
        <w:rPr>
          <w:rStyle w:val="Strong"/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</w:pPr>
    </w:p>
    <w:p w:rsidR="00261611" w:rsidRDefault="00261611" w:rsidP="0048795B">
      <w:pPr>
        <w:pStyle w:val="EndNoteBibliography"/>
        <w:spacing w:after="0" w:line="480" w:lineRule="auto"/>
        <w:jc w:val="right"/>
        <w:rPr>
          <w:rStyle w:val="Strong"/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</w:pPr>
    </w:p>
    <w:p w:rsidR="0048795B" w:rsidRPr="00161CB7" w:rsidRDefault="0048795B" w:rsidP="00261611">
      <w:pPr>
        <w:pStyle w:val="EndNoteBibliography"/>
        <w:spacing w:after="0" w:line="48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Style w:val="Strong"/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lastRenderedPageBreak/>
        <w:t>Appendix</w:t>
      </w:r>
      <w:r w:rsidRPr="00161CB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2</w:t>
      </w:r>
    </w:p>
    <w:p w:rsidR="0048795B" w:rsidRPr="00161CB7" w:rsidRDefault="0048795B" w:rsidP="00261611">
      <w:pPr>
        <w:pStyle w:val="TableHeader"/>
        <w:ind w:left="720"/>
        <w:rPr>
          <w:rFonts w:ascii="Cambria" w:hAnsi="Cambria"/>
          <w:bCs/>
          <w:color w:val="000000" w:themeColor="text1"/>
        </w:rPr>
      </w:pPr>
      <w:r w:rsidRPr="00161CB7">
        <w:rPr>
          <w:rFonts w:ascii="Cambria" w:hAnsi="Cambria"/>
          <w:bCs/>
          <w:noProof/>
          <w:color w:val="000000" w:themeColor="text1"/>
          <w:sz w:val="32"/>
          <w:szCs w:val="32"/>
          <w:lang w:val="en-US" w:bidi="fa-IR"/>
        </w:rPr>
        <w:drawing>
          <wp:anchor distT="0" distB="0" distL="114300" distR="114300" simplePos="0" relativeHeight="251689984" behindDoc="0" locked="0" layoutInCell="1" allowOverlap="1" wp14:anchorId="35A1E725" wp14:editId="1F2D38D5">
            <wp:simplePos x="0" y="0"/>
            <wp:positionH relativeFrom="column">
              <wp:posOffset>-76200</wp:posOffset>
            </wp:positionH>
            <wp:positionV relativeFrom="paragraph">
              <wp:posOffset>-38100</wp:posOffset>
            </wp:positionV>
            <wp:extent cx="390525" cy="457200"/>
            <wp:effectExtent l="0" t="0" r="9525" b="0"/>
            <wp:wrapNone/>
            <wp:docPr id="62" name="Picture 62" descr="Consort-Logo-Graphic-30-12-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nsort-Logo-Graphic-30-12-07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1CB7">
        <w:rPr>
          <w:rFonts w:ascii="Cambria" w:hAnsi="Cambria"/>
          <w:bCs/>
          <w:color w:val="000000" w:themeColor="text1"/>
          <w:sz w:val="32"/>
          <w:szCs w:val="32"/>
        </w:rPr>
        <w:t>.</w:t>
      </w:r>
    </w:p>
    <w:p w:rsidR="0048795B" w:rsidRPr="00161CB7" w:rsidRDefault="0048795B" w:rsidP="00261611">
      <w:pPr>
        <w:pStyle w:val="TableHeader"/>
        <w:tabs>
          <w:tab w:val="left" w:pos="2160"/>
        </w:tabs>
        <w:rPr>
          <w:rFonts w:ascii="Cambria" w:hAnsi="Cambria"/>
          <w:bCs/>
          <w:color w:val="000000" w:themeColor="text1"/>
          <w:sz w:val="8"/>
          <w:szCs w:val="8"/>
        </w:rPr>
      </w:pPr>
    </w:p>
    <w:tbl>
      <w:tblPr>
        <w:tblW w:w="10243" w:type="dxa"/>
        <w:tblLayout w:type="fixed"/>
        <w:tblLook w:val="0000" w:firstRow="0" w:lastRow="0" w:firstColumn="0" w:lastColumn="0" w:noHBand="0" w:noVBand="0"/>
      </w:tblPr>
      <w:tblGrid>
        <w:gridCol w:w="1225"/>
        <w:gridCol w:w="422"/>
        <w:gridCol w:w="6501"/>
        <w:gridCol w:w="2095"/>
      </w:tblGrid>
      <w:tr w:rsidR="0048795B" w:rsidRPr="00161CB7" w:rsidTr="0048795B">
        <w:trPr>
          <w:trHeight w:val="664"/>
        </w:trPr>
        <w:tc>
          <w:tcPr>
            <w:tcW w:w="12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:rsidR="0048795B" w:rsidRPr="00161CB7" w:rsidRDefault="0048795B" w:rsidP="00261611">
            <w:pPr>
              <w:pStyle w:val="TableHeader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Section/Topic</w:t>
            </w:r>
          </w:p>
        </w:tc>
        <w:tc>
          <w:tcPr>
            <w:tcW w:w="422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:rsidR="0048795B" w:rsidRPr="00161CB7" w:rsidRDefault="0048795B" w:rsidP="00261611">
            <w:pPr>
              <w:pStyle w:val="TableHeader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Item No</w:t>
            </w:r>
          </w:p>
        </w:tc>
        <w:tc>
          <w:tcPr>
            <w:tcW w:w="65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:rsidR="0048795B" w:rsidRPr="00161CB7" w:rsidRDefault="0048795B" w:rsidP="00261611">
            <w:pPr>
              <w:pStyle w:val="TableHeader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Checklist item</w:t>
            </w:r>
          </w:p>
        </w:tc>
        <w:tc>
          <w:tcPr>
            <w:tcW w:w="2094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:rsidR="0048795B" w:rsidRPr="00161CB7" w:rsidRDefault="0048795B" w:rsidP="00261611">
            <w:pPr>
              <w:pStyle w:val="TableHeader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Reported on page No</w:t>
            </w:r>
          </w:p>
        </w:tc>
      </w:tr>
      <w:tr w:rsidR="0048795B" w:rsidRPr="00161CB7" w:rsidTr="0048795B">
        <w:trPr>
          <w:trHeight w:val="374"/>
        </w:trPr>
        <w:tc>
          <w:tcPr>
            <w:tcW w:w="10243" w:type="dxa"/>
            <w:gridSpan w:val="4"/>
            <w:tcBorders>
              <w:top w:val="single" w:sz="4" w:space="0" w:color="auto"/>
            </w:tcBorders>
          </w:tcPr>
          <w:p w:rsidR="0048795B" w:rsidRPr="00161CB7" w:rsidRDefault="0048795B" w:rsidP="00261611">
            <w:pPr>
              <w:pStyle w:val="TableSubHead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61CB7">
              <w:rPr>
                <w:rFonts w:ascii="Arial" w:hAnsi="Arial" w:cs="Arial"/>
                <w:color w:val="000000" w:themeColor="text1"/>
                <w:sz w:val="22"/>
                <w:szCs w:val="22"/>
              </w:rPr>
              <w:t>Title and abstract</w:t>
            </w:r>
          </w:p>
        </w:tc>
      </w:tr>
      <w:tr w:rsidR="0048795B" w:rsidRPr="00161CB7" w:rsidTr="0048795B">
        <w:trPr>
          <w:trHeight w:val="493"/>
        </w:trPr>
        <w:tc>
          <w:tcPr>
            <w:tcW w:w="1225" w:type="dxa"/>
            <w:vMerge w:val="restart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22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1a</w:t>
            </w:r>
          </w:p>
        </w:tc>
        <w:tc>
          <w:tcPr>
            <w:tcW w:w="6500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Identification as a randomised trial in the title</w:t>
            </w: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48795B" w:rsidRPr="00161CB7" w:rsidTr="0048795B">
        <w:trPr>
          <w:trHeight w:val="493"/>
        </w:trPr>
        <w:tc>
          <w:tcPr>
            <w:tcW w:w="1225" w:type="dxa"/>
            <w:vMerge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22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1b</w:t>
            </w:r>
          </w:p>
        </w:tc>
        <w:tc>
          <w:tcPr>
            <w:tcW w:w="6500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 xml:space="preserve">Structured summary of trial design, methods, results, and conclusions </w:t>
            </w:r>
            <w:r w:rsidRPr="00161CB7">
              <w:rPr>
                <w:rFonts w:ascii="Arial" w:hAnsi="Arial" w:cs="Arial"/>
                <w:color w:val="000000" w:themeColor="text1"/>
                <w:sz w:val="16"/>
                <w:szCs w:val="16"/>
              </w:rPr>
              <w:t>(for specific guidance see CONSORT for abstracts)</w:t>
            </w: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48795B" w:rsidRPr="00161CB7" w:rsidTr="0048795B">
        <w:trPr>
          <w:trHeight w:val="357"/>
        </w:trPr>
        <w:tc>
          <w:tcPr>
            <w:tcW w:w="10243" w:type="dxa"/>
            <w:gridSpan w:val="4"/>
          </w:tcPr>
          <w:p w:rsidR="0048795B" w:rsidRPr="00161CB7" w:rsidRDefault="0048795B" w:rsidP="00261611">
            <w:pPr>
              <w:pStyle w:val="TableSubHead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61CB7">
              <w:rPr>
                <w:rFonts w:ascii="Arial" w:hAnsi="Arial" w:cs="Arial"/>
                <w:color w:val="000000" w:themeColor="text1"/>
                <w:sz w:val="22"/>
                <w:szCs w:val="22"/>
              </w:rPr>
              <w:t>Introduction</w:t>
            </w:r>
          </w:p>
        </w:tc>
      </w:tr>
      <w:tr w:rsidR="0048795B" w:rsidRPr="00161CB7" w:rsidTr="0048795B">
        <w:trPr>
          <w:trHeight w:val="493"/>
        </w:trPr>
        <w:tc>
          <w:tcPr>
            <w:tcW w:w="1225" w:type="dxa"/>
            <w:vMerge w:val="restart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Background and objectives</w:t>
            </w:r>
          </w:p>
        </w:tc>
        <w:tc>
          <w:tcPr>
            <w:tcW w:w="422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2a</w:t>
            </w:r>
          </w:p>
        </w:tc>
        <w:tc>
          <w:tcPr>
            <w:tcW w:w="6500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Scientific background and explanation of rationale</w:t>
            </w: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3&amp;</w:t>
            </w:r>
            <w:r w:rsidRPr="00161CB7">
              <w:rPr>
                <w:rFonts w:ascii="Arial" w:hAnsi="Arial" w:cs="Arial"/>
                <w:color w:val="000000" w:themeColor="text1"/>
              </w:rPr>
              <w:t>4</w:t>
            </w:r>
          </w:p>
        </w:tc>
      </w:tr>
      <w:tr w:rsidR="0048795B" w:rsidRPr="00161CB7" w:rsidTr="0048795B">
        <w:trPr>
          <w:trHeight w:val="414"/>
        </w:trPr>
        <w:tc>
          <w:tcPr>
            <w:tcW w:w="1225" w:type="dxa"/>
            <w:vMerge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22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2b</w:t>
            </w:r>
          </w:p>
        </w:tc>
        <w:tc>
          <w:tcPr>
            <w:tcW w:w="6500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Specific objectives or hypotheses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4</w:t>
            </w:r>
          </w:p>
        </w:tc>
      </w:tr>
      <w:tr w:rsidR="0048795B" w:rsidRPr="00161CB7" w:rsidTr="0048795B">
        <w:trPr>
          <w:trHeight w:val="357"/>
        </w:trPr>
        <w:tc>
          <w:tcPr>
            <w:tcW w:w="10243" w:type="dxa"/>
            <w:gridSpan w:val="4"/>
          </w:tcPr>
          <w:p w:rsidR="0048795B" w:rsidRPr="00161CB7" w:rsidRDefault="0048795B" w:rsidP="00261611">
            <w:pPr>
              <w:pStyle w:val="TableSubHead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61CB7">
              <w:rPr>
                <w:rFonts w:ascii="Arial" w:hAnsi="Arial" w:cs="Arial"/>
                <w:color w:val="000000" w:themeColor="text1"/>
                <w:sz w:val="22"/>
                <w:szCs w:val="22"/>
              </w:rPr>
              <w:t>Methods</w:t>
            </w:r>
          </w:p>
        </w:tc>
      </w:tr>
      <w:tr w:rsidR="0048795B" w:rsidRPr="00161CB7" w:rsidTr="0048795B">
        <w:trPr>
          <w:trHeight w:val="493"/>
        </w:trPr>
        <w:tc>
          <w:tcPr>
            <w:tcW w:w="1225" w:type="dxa"/>
            <w:vMerge w:val="restart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Trial design</w:t>
            </w:r>
          </w:p>
        </w:tc>
        <w:tc>
          <w:tcPr>
            <w:tcW w:w="422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3a</w:t>
            </w:r>
          </w:p>
        </w:tc>
        <w:tc>
          <w:tcPr>
            <w:tcW w:w="6500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Description of trial design (such as parallel, factorial) including allocation ratio</w:t>
            </w: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5</w:t>
            </w:r>
          </w:p>
        </w:tc>
      </w:tr>
      <w:tr w:rsidR="0048795B" w:rsidRPr="00161CB7" w:rsidTr="0048795B">
        <w:trPr>
          <w:trHeight w:val="306"/>
        </w:trPr>
        <w:tc>
          <w:tcPr>
            <w:tcW w:w="1225" w:type="dxa"/>
            <w:vMerge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22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3b</w:t>
            </w:r>
          </w:p>
        </w:tc>
        <w:tc>
          <w:tcPr>
            <w:tcW w:w="6500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Important changes to methods after trial commencement (such as eligibility criteria), with reasons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5</w:t>
            </w:r>
          </w:p>
        </w:tc>
      </w:tr>
      <w:tr w:rsidR="0048795B" w:rsidRPr="00161CB7" w:rsidTr="0048795B">
        <w:trPr>
          <w:trHeight w:val="476"/>
        </w:trPr>
        <w:tc>
          <w:tcPr>
            <w:tcW w:w="1225" w:type="dxa"/>
            <w:vMerge w:val="restart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Participants</w:t>
            </w:r>
          </w:p>
        </w:tc>
        <w:tc>
          <w:tcPr>
            <w:tcW w:w="422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4a</w:t>
            </w:r>
          </w:p>
        </w:tc>
        <w:tc>
          <w:tcPr>
            <w:tcW w:w="6500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Eligibility criteria for participants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5</w:t>
            </w:r>
          </w:p>
        </w:tc>
      </w:tr>
      <w:tr w:rsidR="0048795B" w:rsidRPr="00161CB7" w:rsidTr="0048795B">
        <w:trPr>
          <w:trHeight w:val="476"/>
        </w:trPr>
        <w:tc>
          <w:tcPr>
            <w:tcW w:w="1225" w:type="dxa"/>
            <w:vMerge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22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4b</w:t>
            </w:r>
          </w:p>
        </w:tc>
        <w:tc>
          <w:tcPr>
            <w:tcW w:w="6500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Settings and locations where the data were collected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5</w:t>
            </w:r>
          </w:p>
        </w:tc>
      </w:tr>
      <w:tr w:rsidR="0048795B" w:rsidRPr="00161CB7" w:rsidTr="0048795B">
        <w:trPr>
          <w:trHeight w:val="782"/>
        </w:trPr>
        <w:tc>
          <w:tcPr>
            <w:tcW w:w="1225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Interventions</w:t>
            </w:r>
          </w:p>
        </w:tc>
        <w:tc>
          <w:tcPr>
            <w:tcW w:w="422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6500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5</w:t>
            </w:r>
          </w:p>
        </w:tc>
      </w:tr>
      <w:tr w:rsidR="0048795B" w:rsidRPr="00161CB7" w:rsidTr="0048795B">
        <w:trPr>
          <w:trHeight w:val="782"/>
        </w:trPr>
        <w:tc>
          <w:tcPr>
            <w:tcW w:w="1225" w:type="dxa"/>
            <w:vMerge w:val="restart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Outcomes</w:t>
            </w:r>
          </w:p>
        </w:tc>
        <w:tc>
          <w:tcPr>
            <w:tcW w:w="422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6a</w:t>
            </w:r>
          </w:p>
        </w:tc>
        <w:tc>
          <w:tcPr>
            <w:tcW w:w="6500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Completely defined pre-specified primary and secondary outcome measures, including how and when they were assessed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5</w:t>
            </w:r>
          </w:p>
        </w:tc>
      </w:tr>
      <w:tr w:rsidR="0048795B" w:rsidRPr="00161CB7" w:rsidTr="0048795B">
        <w:trPr>
          <w:trHeight w:val="782"/>
        </w:trPr>
        <w:tc>
          <w:tcPr>
            <w:tcW w:w="1225" w:type="dxa"/>
            <w:vMerge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22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6b</w:t>
            </w:r>
          </w:p>
        </w:tc>
        <w:tc>
          <w:tcPr>
            <w:tcW w:w="6500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Any changes to trial outcomes after the trial commenced, with reasons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5</w:t>
            </w:r>
          </w:p>
        </w:tc>
      </w:tr>
      <w:tr w:rsidR="0048795B" w:rsidRPr="00161CB7" w:rsidTr="0048795B">
        <w:trPr>
          <w:trHeight w:val="493"/>
        </w:trPr>
        <w:tc>
          <w:tcPr>
            <w:tcW w:w="1225" w:type="dxa"/>
            <w:vMerge w:val="restart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Sample size</w:t>
            </w:r>
          </w:p>
        </w:tc>
        <w:tc>
          <w:tcPr>
            <w:tcW w:w="422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7a</w:t>
            </w:r>
          </w:p>
        </w:tc>
        <w:tc>
          <w:tcPr>
            <w:tcW w:w="6500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How sample size was determined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5</w:t>
            </w:r>
          </w:p>
        </w:tc>
      </w:tr>
      <w:tr w:rsidR="0048795B" w:rsidRPr="00161CB7" w:rsidTr="0048795B">
        <w:trPr>
          <w:trHeight w:val="493"/>
        </w:trPr>
        <w:tc>
          <w:tcPr>
            <w:tcW w:w="1225" w:type="dxa"/>
            <w:vMerge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22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7b</w:t>
            </w:r>
          </w:p>
        </w:tc>
        <w:tc>
          <w:tcPr>
            <w:tcW w:w="6500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When applicable, explanation of any interim analyses and stopping guidelines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NA</w:t>
            </w:r>
          </w:p>
        </w:tc>
      </w:tr>
      <w:tr w:rsidR="0048795B" w:rsidRPr="00161CB7" w:rsidTr="0048795B">
        <w:trPr>
          <w:trHeight w:val="493"/>
        </w:trPr>
        <w:tc>
          <w:tcPr>
            <w:tcW w:w="1225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lastRenderedPageBreak/>
              <w:t>Randomisation:</w:t>
            </w:r>
          </w:p>
        </w:tc>
        <w:tc>
          <w:tcPr>
            <w:tcW w:w="422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500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94" w:type="dxa"/>
            <w:tcBorders>
              <w:top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48795B" w:rsidRPr="00161CB7" w:rsidTr="0048795B">
        <w:trPr>
          <w:trHeight w:val="493"/>
        </w:trPr>
        <w:tc>
          <w:tcPr>
            <w:tcW w:w="1225" w:type="dxa"/>
            <w:vMerge w:val="restart"/>
          </w:tcPr>
          <w:p w:rsidR="0048795B" w:rsidRPr="00161CB7" w:rsidRDefault="0048795B" w:rsidP="00261611">
            <w:pPr>
              <w:bidi w:val="0"/>
              <w:spacing w:line="240" w:lineRule="auto"/>
              <w:ind w:left="540" w:hanging="540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Sequence generation</w:t>
            </w:r>
          </w:p>
        </w:tc>
        <w:tc>
          <w:tcPr>
            <w:tcW w:w="422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8a</w:t>
            </w:r>
          </w:p>
        </w:tc>
        <w:tc>
          <w:tcPr>
            <w:tcW w:w="6500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Method used to generate the random allocation sequence</w:t>
            </w: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6</w:t>
            </w:r>
          </w:p>
        </w:tc>
      </w:tr>
      <w:tr w:rsidR="0048795B" w:rsidRPr="00161CB7" w:rsidTr="0048795B">
        <w:trPr>
          <w:trHeight w:val="493"/>
        </w:trPr>
        <w:tc>
          <w:tcPr>
            <w:tcW w:w="1225" w:type="dxa"/>
            <w:vMerge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22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8b</w:t>
            </w:r>
          </w:p>
        </w:tc>
        <w:tc>
          <w:tcPr>
            <w:tcW w:w="6500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Type of randomiz</w:t>
            </w:r>
            <w:r w:rsidRPr="00161CB7">
              <w:rPr>
                <w:rFonts w:ascii="Arial" w:hAnsi="Arial" w:cs="Arial"/>
                <w:color w:val="000000" w:themeColor="text1"/>
              </w:rPr>
              <w:t>ation; details of any restriction (such as blocking and block size)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6</w:t>
            </w:r>
          </w:p>
        </w:tc>
      </w:tr>
      <w:tr w:rsidR="0048795B" w:rsidRPr="00161CB7" w:rsidTr="0048795B">
        <w:trPr>
          <w:trHeight w:val="1089"/>
        </w:trPr>
        <w:tc>
          <w:tcPr>
            <w:tcW w:w="1225" w:type="dxa"/>
          </w:tcPr>
          <w:p w:rsidR="0048795B" w:rsidRPr="00161CB7" w:rsidRDefault="0048795B" w:rsidP="00261611">
            <w:pPr>
              <w:bidi w:val="0"/>
              <w:spacing w:line="240" w:lineRule="auto"/>
              <w:ind w:left="540" w:hanging="540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Allocation concealment mechanism</w:t>
            </w:r>
          </w:p>
        </w:tc>
        <w:tc>
          <w:tcPr>
            <w:tcW w:w="422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9</w:t>
            </w:r>
          </w:p>
        </w:tc>
        <w:tc>
          <w:tcPr>
            <w:tcW w:w="6500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6</w:t>
            </w:r>
          </w:p>
        </w:tc>
      </w:tr>
      <w:tr w:rsidR="0048795B" w:rsidRPr="00161CB7" w:rsidTr="0048795B">
        <w:trPr>
          <w:trHeight w:val="782"/>
        </w:trPr>
        <w:tc>
          <w:tcPr>
            <w:tcW w:w="1225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Implementation</w:t>
            </w:r>
          </w:p>
        </w:tc>
        <w:tc>
          <w:tcPr>
            <w:tcW w:w="422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6500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6</w:t>
            </w:r>
          </w:p>
        </w:tc>
      </w:tr>
      <w:tr w:rsidR="0048795B" w:rsidRPr="00161CB7" w:rsidTr="0048795B">
        <w:trPr>
          <w:trHeight w:val="765"/>
        </w:trPr>
        <w:tc>
          <w:tcPr>
            <w:tcW w:w="1225" w:type="dxa"/>
            <w:vMerge w:val="restart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Blinding</w:t>
            </w:r>
          </w:p>
        </w:tc>
        <w:tc>
          <w:tcPr>
            <w:tcW w:w="422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11a</w:t>
            </w:r>
          </w:p>
        </w:tc>
        <w:tc>
          <w:tcPr>
            <w:tcW w:w="6500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6</w:t>
            </w:r>
          </w:p>
        </w:tc>
      </w:tr>
      <w:tr w:rsidR="0048795B" w:rsidRPr="00161CB7" w:rsidTr="0048795B">
        <w:trPr>
          <w:trHeight w:val="510"/>
        </w:trPr>
        <w:tc>
          <w:tcPr>
            <w:tcW w:w="1225" w:type="dxa"/>
            <w:vMerge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22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11b</w:t>
            </w:r>
          </w:p>
        </w:tc>
        <w:tc>
          <w:tcPr>
            <w:tcW w:w="6500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If relevant, description of the similarity of interventions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NA</w:t>
            </w:r>
          </w:p>
        </w:tc>
      </w:tr>
      <w:tr w:rsidR="0048795B" w:rsidRPr="00161CB7" w:rsidTr="0048795B">
        <w:trPr>
          <w:trHeight w:val="493"/>
        </w:trPr>
        <w:tc>
          <w:tcPr>
            <w:tcW w:w="1225" w:type="dxa"/>
            <w:vMerge w:val="restart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Statistical methods</w:t>
            </w:r>
          </w:p>
        </w:tc>
        <w:tc>
          <w:tcPr>
            <w:tcW w:w="422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12a</w:t>
            </w:r>
          </w:p>
        </w:tc>
        <w:tc>
          <w:tcPr>
            <w:tcW w:w="6500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Statistical methods used to compare groups for primary and secondary outcomes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7</w:t>
            </w:r>
          </w:p>
        </w:tc>
      </w:tr>
      <w:tr w:rsidR="0048795B" w:rsidRPr="00161CB7" w:rsidTr="0048795B">
        <w:trPr>
          <w:trHeight w:val="493"/>
        </w:trPr>
        <w:tc>
          <w:tcPr>
            <w:tcW w:w="1225" w:type="dxa"/>
            <w:vMerge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22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12b</w:t>
            </w:r>
          </w:p>
        </w:tc>
        <w:tc>
          <w:tcPr>
            <w:tcW w:w="6500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Methods for additional analyses, such as subgroup analyses and adjusted analyses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7</w:t>
            </w:r>
          </w:p>
        </w:tc>
      </w:tr>
      <w:tr w:rsidR="0048795B" w:rsidRPr="00161CB7" w:rsidTr="0048795B">
        <w:trPr>
          <w:trHeight w:val="374"/>
        </w:trPr>
        <w:tc>
          <w:tcPr>
            <w:tcW w:w="10243" w:type="dxa"/>
            <w:gridSpan w:val="4"/>
          </w:tcPr>
          <w:p w:rsidR="0048795B" w:rsidRPr="00161CB7" w:rsidRDefault="0048795B" w:rsidP="00261611">
            <w:pPr>
              <w:pStyle w:val="TableSubHead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61CB7">
              <w:rPr>
                <w:rFonts w:ascii="Arial" w:hAnsi="Arial" w:cs="Arial"/>
                <w:color w:val="000000" w:themeColor="text1"/>
                <w:sz w:val="22"/>
                <w:szCs w:val="22"/>
              </w:rPr>
              <w:t>Results</w:t>
            </w:r>
          </w:p>
        </w:tc>
      </w:tr>
      <w:tr w:rsidR="0048795B" w:rsidRPr="00161CB7" w:rsidTr="0048795B">
        <w:trPr>
          <w:trHeight w:val="782"/>
        </w:trPr>
        <w:tc>
          <w:tcPr>
            <w:tcW w:w="1225" w:type="dxa"/>
            <w:vMerge w:val="restart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Participant flow (a diagram is strongly recommended)</w:t>
            </w:r>
          </w:p>
        </w:tc>
        <w:tc>
          <w:tcPr>
            <w:tcW w:w="422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13a</w:t>
            </w:r>
          </w:p>
        </w:tc>
        <w:tc>
          <w:tcPr>
            <w:tcW w:w="6500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8</w:t>
            </w:r>
          </w:p>
        </w:tc>
      </w:tr>
      <w:tr w:rsidR="0048795B" w:rsidRPr="00161CB7" w:rsidTr="0048795B">
        <w:trPr>
          <w:trHeight w:val="510"/>
        </w:trPr>
        <w:tc>
          <w:tcPr>
            <w:tcW w:w="1225" w:type="dxa"/>
            <w:vMerge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22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13b</w:t>
            </w:r>
          </w:p>
        </w:tc>
        <w:tc>
          <w:tcPr>
            <w:tcW w:w="6500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For each group, losses and exclusions after randomisation,</w:t>
            </w:r>
            <w:r w:rsidRPr="00161CB7" w:rsidDel="00646D6B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161CB7">
              <w:rPr>
                <w:rFonts w:ascii="Arial" w:hAnsi="Arial" w:cs="Arial"/>
                <w:color w:val="000000" w:themeColor="text1"/>
              </w:rPr>
              <w:t>together with reasons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8</w:t>
            </w:r>
          </w:p>
        </w:tc>
      </w:tr>
      <w:tr w:rsidR="0048795B" w:rsidRPr="00161CB7" w:rsidTr="0048795B">
        <w:trPr>
          <w:trHeight w:val="476"/>
        </w:trPr>
        <w:tc>
          <w:tcPr>
            <w:tcW w:w="1225" w:type="dxa"/>
            <w:vMerge w:val="restart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Recruitment</w:t>
            </w:r>
          </w:p>
        </w:tc>
        <w:tc>
          <w:tcPr>
            <w:tcW w:w="422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14a</w:t>
            </w:r>
          </w:p>
        </w:tc>
        <w:tc>
          <w:tcPr>
            <w:tcW w:w="6500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Dates defining the periods of recruitment and follow-up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8</w:t>
            </w:r>
          </w:p>
        </w:tc>
      </w:tr>
      <w:tr w:rsidR="0048795B" w:rsidRPr="00161CB7" w:rsidTr="0048795B">
        <w:trPr>
          <w:trHeight w:val="510"/>
        </w:trPr>
        <w:tc>
          <w:tcPr>
            <w:tcW w:w="1225" w:type="dxa"/>
            <w:vMerge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22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14b</w:t>
            </w:r>
          </w:p>
        </w:tc>
        <w:tc>
          <w:tcPr>
            <w:tcW w:w="6500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Why the trial ended or was stopped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8</w:t>
            </w:r>
          </w:p>
        </w:tc>
      </w:tr>
      <w:tr w:rsidR="0048795B" w:rsidRPr="00161CB7" w:rsidTr="0048795B">
        <w:trPr>
          <w:trHeight w:val="476"/>
        </w:trPr>
        <w:tc>
          <w:tcPr>
            <w:tcW w:w="1225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Baseline data</w:t>
            </w:r>
          </w:p>
        </w:tc>
        <w:tc>
          <w:tcPr>
            <w:tcW w:w="422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15</w:t>
            </w:r>
          </w:p>
        </w:tc>
        <w:tc>
          <w:tcPr>
            <w:tcW w:w="6500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A table showing baseline demographic and clinical characteristics for each group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9</w:t>
            </w:r>
          </w:p>
        </w:tc>
      </w:tr>
      <w:tr w:rsidR="0048795B" w:rsidRPr="00161CB7" w:rsidTr="0048795B">
        <w:trPr>
          <w:trHeight w:val="782"/>
        </w:trPr>
        <w:tc>
          <w:tcPr>
            <w:tcW w:w="1225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lastRenderedPageBreak/>
              <w:t>Numbers analysed</w:t>
            </w:r>
          </w:p>
        </w:tc>
        <w:tc>
          <w:tcPr>
            <w:tcW w:w="422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16</w:t>
            </w:r>
          </w:p>
        </w:tc>
        <w:tc>
          <w:tcPr>
            <w:tcW w:w="6500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9</w:t>
            </w:r>
          </w:p>
        </w:tc>
      </w:tr>
      <w:tr w:rsidR="0048795B" w:rsidRPr="00161CB7" w:rsidTr="0048795B">
        <w:trPr>
          <w:trHeight w:val="782"/>
        </w:trPr>
        <w:tc>
          <w:tcPr>
            <w:tcW w:w="1225" w:type="dxa"/>
            <w:vMerge w:val="restart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Outcomes and estimation</w:t>
            </w:r>
          </w:p>
        </w:tc>
        <w:tc>
          <w:tcPr>
            <w:tcW w:w="422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17a</w:t>
            </w:r>
          </w:p>
        </w:tc>
        <w:tc>
          <w:tcPr>
            <w:tcW w:w="6500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9</w:t>
            </w:r>
          </w:p>
        </w:tc>
      </w:tr>
      <w:tr w:rsidR="0048795B" w:rsidRPr="00161CB7" w:rsidTr="0048795B">
        <w:trPr>
          <w:trHeight w:val="493"/>
        </w:trPr>
        <w:tc>
          <w:tcPr>
            <w:tcW w:w="1225" w:type="dxa"/>
            <w:vMerge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22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17b</w:t>
            </w:r>
          </w:p>
        </w:tc>
        <w:tc>
          <w:tcPr>
            <w:tcW w:w="6500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bCs/>
                <w:color w:val="000000" w:themeColor="text1"/>
              </w:rPr>
              <w:t>For binary outcomes, presentation of both absolute and relative effect sizes is recommended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9</w:t>
            </w:r>
          </w:p>
        </w:tc>
      </w:tr>
      <w:tr w:rsidR="0048795B" w:rsidRPr="00161CB7" w:rsidTr="0048795B">
        <w:trPr>
          <w:trHeight w:val="782"/>
        </w:trPr>
        <w:tc>
          <w:tcPr>
            <w:tcW w:w="1225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Ancillary analyses</w:t>
            </w:r>
          </w:p>
        </w:tc>
        <w:tc>
          <w:tcPr>
            <w:tcW w:w="422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6500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9</w:t>
            </w:r>
          </w:p>
        </w:tc>
      </w:tr>
      <w:tr w:rsidR="0048795B" w:rsidRPr="00161CB7" w:rsidTr="0048795B">
        <w:trPr>
          <w:trHeight w:val="493"/>
        </w:trPr>
        <w:tc>
          <w:tcPr>
            <w:tcW w:w="1225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Harms</w:t>
            </w:r>
          </w:p>
        </w:tc>
        <w:tc>
          <w:tcPr>
            <w:tcW w:w="422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19</w:t>
            </w:r>
          </w:p>
        </w:tc>
        <w:tc>
          <w:tcPr>
            <w:tcW w:w="6500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 xml:space="preserve">All important harms or unintended effects in each group </w:t>
            </w:r>
            <w:r w:rsidRPr="00161CB7">
              <w:rPr>
                <w:rFonts w:ascii="Arial" w:hAnsi="Arial" w:cs="Arial"/>
                <w:color w:val="000000" w:themeColor="text1"/>
                <w:sz w:val="16"/>
                <w:szCs w:val="16"/>
              </w:rPr>
              <w:t>(for specific guidance see CONSORT for harms)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9</w:t>
            </w:r>
          </w:p>
        </w:tc>
      </w:tr>
      <w:tr w:rsidR="0048795B" w:rsidRPr="00161CB7" w:rsidTr="0048795B">
        <w:trPr>
          <w:trHeight w:val="357"/>
        </w:trPr>
        <w:tc>
          <w:tcPr>
            <w:tcW w:w="10243" w:type="dxa"/>
            <w:gridSpan w:val="4"/>
          </w:tcPr>
          <w:p w:rsidR="0048795B" w:rsidRPr="00161CB7" w:rsidRDefault="0048795B" w:rsidP="00261611">
            <w:pPr>
              <w:pStyle w:val="TableSubHead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61CB7">
              <w:rPr>
                <w:rFonts w:ascii="Arial" w:hAnsi="Arial" w:cs="Arial"/>
                <w:color w:val="000000" w:themeColor="text1"/>
                <w:sz w:val="22"/>
                <w:szCs w:val="22"/>
              </w:rPr>
              <w:t>Discussion</w:t>
            </w:r>
          </w:p>
        </w:tc>
      </w:tr>
      <w:tr w:rsidR="0048795B" w:rsidRPr="00161CB7" w:rsidTr="0048795B">
        <w:trPr>
          <w:trHeight w:val="493"/>
        </w:trPr>
        <w:tc>
          <w:tcPr>
            <w:tcW w:w="1225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Limitations</w:t>
            </w:r>
          </w:p>
        </w:tc>
        <w:tc>
          <w:tcPr>
            <w:tcW w:w="422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20</w:t>
            </w:r>
          </w:p>
        </w:tc>
        <w:tc>
          <w:tcPr>
            <w:tcW w:w="6500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Trial limitations, addressing sources of potential bias, imprecision, and, if relevant, multiplicity of analyses</w:t>
            </w: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10</w:t>
            </w:r>
          </w:p>
        </w:tc>
      </w:tr>
      <w:tr w:rsidR="0048795B" w:rsidRPr="00161CB7" w:rsidTr="0048795B">
        <w:trPr>
          <w:trHeight w:val="493"/>
        </w:trPr>
        <w:tc>
          <w:tcPr>
            <w:tcW w:w="1225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Generalisability</w:t>
            </w:r>
          </w:p>
        </w:tc>
        <w:tc>
          <w:tcPr>
            <w:tcW w:w="422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21</w:t>
            </w:r>
          </w:p>
        </w:tc>
        <w:tc>
          <w:tcPr>
            <w:tcW w:w="6500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Generalisability (external validity, applicability) of the trial findings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11</w:t>
            </w:r>
          </w:p>
        </w:tc>
      </w:tr>
      <w:tr w:rsidR="0048795B" w:rsidRPr="00161CB7" w:rsidTr="0048795B">
        <w:trPr>
          <w:trHeight w:val="476"/>
        </w:trPr>
        <w:tc>
          <w:tcPr>
            <w:tcW w:w="1225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Interpretation</w:t>
            </w:r>
          </w:p>
        </w:tc>
        <w:tc>
          <w:tcPr>
            <w:tcW w:w="422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22</w:t>
            </w:r>
          </w:p>
        </w:tc>
        <w:tc>
          <w:tcPr>
            <w:tcW w:w="6500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Interpretation consistent with results, balancing benefits and harms, and considering other relevant evidence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11</w:t>
            </w:r>
          </w:p>
        </w:tc>
      </w:tr>
      <w:tr w:rsidR="0048795B" w:rsidRPr="00161CB7" w:rsidTr="0048795B">
        <w:trPr>
          <w:trHeight w:val="493"/>
        </w:trPr>
        <w:tc>
          <w:tcPr>
            <w:tcW w:w="8148" w:type="dxa"/>
            <w:gridSpan w:val="3"/>
          </w:tcPr>
          <w:p w:rsidR="0048795B" w:rsidRPr="00161CB7" w:rsidRDefault="0048795B" w:rsidP="00261611">
            <w:pPr>
              <w:pStyle w:val="TableSubHead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61CB7">
              <w:rPr>
                <w:rFonts w:ascii="Arial" w:hAnsi="Arial" w:cs="Arial"/>
                <w:color w:val="000000" w:themeColor="text1"/>
                <w:sz w:val="22"/>
                <w:szCs w:val="22"/>
              </w:rPr>
              <w:t>Other information</w:t>
            </w:r>
          </w:p>
        </w:tc>
        <w:tc>
          <w:tcPr>
            <w:tcW w:w="2094" w:type="dxa"/>
            <w:tcBorders>
              <w:top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48795B" w:rsidRPr="00161CB7" w:rsidTr="0048795B">
        <w:trPr>
          <w:trHeight w:val="493"/>
        </w:trPr>
        <w:tc>
          <w:tcPr>
            <w:tcW w:w="1225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i/>
                <w:caps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Registration</w:t>
            </w:r>
          </w:p>
        </w:tc>
        <w:tc>
          <w:tcPr>
            <w:tcW w:w="422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23</w:t>
            </w:r>
          </w:p>
        </w:tc>
        <w:tc>
          <w:tcPr>
            <w:tcW w:w="6500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Registration number and name of trial registry</w:t>
            </w: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12</w:t>
            </w:r>
          </w:p>
        </w:tc>
      </w:tr>
      <w:tr w:rsidR="0048795B" w:rsidRPr="00161CB7" w:rsidTr="0048795B">
        <w:trPr>
          <w:trHeight w:val="476"/>
        </w:trPr>
        <w:tc>
          <w:tcPr>
            <w:tcW w:w="1225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i/>
                <w:caps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Protocol</w:t>
            </w:r>
          </w:p>
        </w:tc>
        <w:tc>
          <w:tcPr>
            <w:tcW w:w="422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24</w:t>
            </w:r>
          </w:p>
        </w:tc>
        <w:tc>
          <w:tcPr>
            <w:tcW w:w="6500" w:type="dxa"/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Where the full trial protocol can be accessed, if available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12</w:t>
            </w:r>
          </w:p>
        </w:tc>
      </w:tr>
      <w:tr w:rsidR="0048795B" w:rsidRPr="00161CB7" w:rsidTr="0048795B">
        <w:trPr>
          <w:trHeight w:val="493"/>
        </w:trPr>
        <w:tc>
          <w:tcPr>
            <w:tcW w:w="1225" w:type="dxa"/>
            <w:tcBorders>
              <w:bottom w:val="single" w:sz="12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i/>
                <w:caps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Funding</w:t>
            </w:r>
          </w:p>
        </w:tc>
        <w:tc>
          <w:tcPr>
            <w:tcW w:w="422" w:type="dxa"/>
            <w:tcBorders>
              <w:bottom w:val="single" w:sz="12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25</w:t>
            </w:r>
          </w:p>
        </w:tc>
        <w:tc>
          <w:tcPr>
            <w:tcW w:w="6500" w:type="dxa"/>
            <w:tcBorders>
              <w:bottom w:val="single" w:sz="12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  <w:lang w:val="en-CA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 xml:space="preserve">Sources of funding </w:t>
            </w:r>
            <w:r w:rsidRPr="00161CB7">
              <w:rPr>
                <w:rFonts w:ascii="Arial" w:hAnsi="Arial" w:cs="Arial"/>
                <w:bCs/>
                <w:color w:val="000000" w:themeColor="text1"/>
                <w:lang w:val="en-CA"/>
              </w:rPr>
              <w:t>and other support (such as supply of drugs), role of funders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12" w:space="0" w:color="auto"/>
            </w:tcBorders>
          </w:tcPr>
          <w:p w:rsidR="0048795B" w:rsidRPr="00161CB7" w:rsidRDefault="0048795B" w:rsidP="00261611">
            <w:pPr>
              <w:bidi w:val="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12</w:t>
            </w:r>
          </w:p>
        </w:tc>
      </w:tr>
    </w:tbl>
    <w:p w:rsidR="0048795B" w:rsidRPr="00161CB7" w:rsidRDefault="0048795B" w:rsidP="00261611">
      <w:pPr>
        <w:pStyle w:val="BodyText"/>
        <w:spacing w:line="480" w:lineRule="auto"/>
        <w:ind w:right="-625"/>
        <w:rPr>
          <w:color w:val="000000" w:themeColor="text1"/>
        </w:rPr>
      </w:pPr>
    </w:p>
    <w:p w:rsidR="002E6187" w:rsidRPr="0048795B" w:rsidRDefault="002E6187" w:rsidP="00261611">
      <w:pPr>
        <w:bidi w:val="0"/>
      </w:pPr>
      <w:bookmarkStart w:id="0" w:name="_GoBack"/>
      <w:bookmarkEnd w:id="0"/>
    </w:p>
    <w:sectPr w:rsidR="002E6187" w:rsidRPr="0048795B" w:rsidSect="00A81FB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8F6" w:rsidRDefault="00BF78F6" w:rsidP="00962DAE">
      <w:pPr>
        <w:spacing w:after="0" w:line="240" w:lineRule="auto"/>
      </w:pPr>
      <w:r>
        <w:separator/>
      </w:r>
    </w:p>
  </w:endnote>
  <w:endnote w:type="continuationSeparator" w:id="0">
    <w:p w:rsidR="00BF78F6" w:rsidRDefault="00BF78F6" w:rsidP="00962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8F6" w:rsidRDefault="00BF78F6" w:rsidP="00962DAE">
      <w:pPr>
        <w:spacing w:after="0" w:line="240" w:lineRule="auto"/>
      </w:pPr>
      <w:r>
        <w:separator/>
      </w:r>
    </w:p>
  </w:footnote>
  <w:footnote w:type="continuationSeparator" w:id="0">
    <w:p w:rsidR="00BF78F6" w:rsidRDefault="00BF78F6" w:rsidP="00962D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074"/>
    <w:rsid w:val="00006097"/>
    <w:rsid w:val="000114AF"/>
    <w:rsid w:val="0002096F"/>
    <w:rsid w:val="00025D5D"/>
    <w:rsid w:val="0003294D"/>
    <w:rsid w:val="00061977"/>
    <w:rsid w:val="00061CDB"/>
    <w:rsid w:val="00065DA8"/>
    <w:rsid w:val="000706A1"/>
    <w:rsid w:val="00072E53"/>
    <w:rsid w:val="00073C2A"/>
    <w:rsid w:val="0007433C"/>
    <w:rsid w:val="000817E1"/>
    <w:rsid w:val="000865C9"/>
    <w:rsid w:val="0009588C"/>
    <w:rsid w:val="000C3619"/>
    <w:rsid w:val="000C57D2"/>
    <w:rsid w:val="000D3D92"/>
    <w:rsid w:val="000E1D20"/>
    <w:rsid w:val="000E2150"/>
    <w:rsid w:val="000E7CCC"/>
    <w:rsid w:val="000F02DE"/>
    <w:rsid w:val="000F72DF"/>
    <w:rsid w:val="001118E3"/>
    <w:rsid w:val="00136996"/>
    <w:rsid w:val="00157BAD"/>
    <w:rsid w:val="00160759"/>
    <w:rsid w:val="00160A2D"/>
    <w:rsid w:val="0016234A"/>
    <w:rsid w:val="00181033"/>
    <w:rsid w:val="001877B7"/>
    <w:rsid w:val="001A11DE"/>
    <w:rsid w:val="001A29AE"/>
    <w:rsid w:val="001A6E64"/>
    <w:rsid w:val="001B5890"/>
    <w:rsid w:val="001C02A9"/>
    <w:rsid w:val="001C55BD"/>
    <w:rsid w:val="001E4710"/>
    <w:rsid w:val="001F2D9D"/>
    <w:rsid w:val="001F3FF6"/>
    <w:rsid w:val="00204E6D"/>
    <w:rsid w:val="00213A5D"/>
    <w:rsid w:val="00214495"/>
    <w:rsid w:val="002365FF"/>
    <w:rsid w:val="002537B6"/>
    <w:rsid w:val="00261611"/>
    <w:rsid w:val="0026471D"/>
    <w:rsid w:val="0027124E"/>
    <w:rsid w:val="00271B6C"/>
    <w:rsid w:val="00285FCC"/>
    <w:rsid w:val="0028780B"/>
    <w:rsid w:val="00294E0F"/>
    <w:rsid w:val="00296901"/>
    <w:rsid w:val="002A5A09"/>
    <w:rsid w:val="002B54C4"/>
    <w:rsid w:val="002B6713"/>
    <w:rsid w:val="002C6D2C"/>
    <w:rsid w:val="002D0903"/>
    <w:rsid w:val="002D2357"/>
    <w:rsid w:val="002E241D"/>
    <w:rsid w:val="002E6187"/>
    <w:rsid w:val="002E722F"/>
    <w:rsid w:val="002F12C0"/>
    <w:rsid w:val="002F412A"/>
    <w:rsid w:val="00320A9D"/>
    <w:rsid w:val="003262EC"/>
    <w:rsid w:val="00331440"/>
    <w:rsid w:val="003315F1"/>
    <w:rsid w:val="00331C01"/>
    <w:rsid w:val="0033354B"/>
    <w:rsid w:val="00341FFB"/>
    <w:rsid w:val="00352878"/>
    <w:rsid w:val="0035481D"/>
    <w:rsid w:val="003572E6"/>
    <w:rsid w:val="003666DD"/>
    <w:rsid w:val="00373327"/>
    <w:rsid w:val="00376810"/>
    <w:rsid w:val="00377EFE"/>
    <w:rsid w:val="00395786"/>
    <w:rsid w:val="003A7C6F"/>
    <w:rsid w:val="003B1A7A"/>
    <w:rsid w:val="003C08C0"/>
    <w:rsid w:val="003C71BB"/>
    <w:rsid w:val="003C72DA"/>
    <w:rsid w:val="003D6957"/>
    <w:rsid w:val="003E0EE4"/>
    <w:rsid w:val="003E2798"/>
    <w:rsid w:val="003E6832"/>
    <w:rsid w:val="00402B6F"/>
    <w:rsid w:val="00417403"/>
    <w:rsid w:val="00423D9E"/>
    <w:rsid w:val="00426233"/>
    <w:rsid w:val="004304BD"/>
    <w:rsid w:val="004359F3"/>
    <w:rsid w:val="0043724A"/>
    <w:rsid w:val="00442A81"/>
    <w:rsid w:val="00446B2A"/>
    <w:rsid w:val="00447CB3"/>
    <w:rsid w:val="0045533F"/>
    <w:rsid w:val="00464B25"/>
    <w:rsid w:val="00477E5F"/>
    <w:rsid w:val="004817CF"/>
    <w:rsid w:val="0048524C"/>
    <w:rsid w:val="0048795B"/>
    <w:rsid w:val="00496D73"/>
    <w:rsid w:val="004D3815"/>
    <w:rsid w:val="004F3297"/>
    <w:rsid w:val="00503DFA"/>
    <w:rsid w:val="005264C2"/>
    <w:rsid w:val="005375BC"/>
    <w:rsid w:val="00543EE1"/>
    <w:rsid w:val="005501D5"/>
    <w:rsid w:val="00551569"/>
    <w:rsid w:val="00561E6A"/>
    <w:rsid w:val="00562B15"/>
    <w:rsid w:val="00565742"/>
    <w:rsid w:val="005716B8"/>
    <w:rsid w:val="005753C3"/>
    <w:rsid w:val="00580B98"/>
    <w:rsid w:val="005930EC"/>
    <w:rsid w:val="005A1BCD"/>
    <w:rsid w:val="005A2A52"/>
    <w:rsid w:val="005B7FA5"/>
    <w:rsid w:val="005C65ED"/>
    <w:rsid w:val="005D000F"/>
    <w:rsid w:val="005D5800"/>
    <w:rsid w:val="00604878"/>
    <w:rsid w:val="00607F5A"/>
    <w:rsid w:val="00616281"/>
    <w:rsid w:val="00630DDD"/>
    <w:rsid w:val="00654913"/>
    <w:rsid w:val="00654970"/>
    <w:rsid w:val="00664F57"/>
    <w:rsid w:val="00671BCB"/>
    <w:rsid w:val="006746DE"/>
    <w:rsid w:val="0067671E"/>
    <w:rsid w:val="00686D6C"/>
    <w:rsid w:val="006950EF"/>
    <w:rsid w:val="006A5575"/>
    <w:rsid w:val="006B0F2B"/>
    <w:rsid w:val="006B20DD"/>
    <w:rsid w:val="006C0C50"/>
    <w:rsid w:val="006C7A8A"/>
    <w:rsid w:val="006D2FBE"/>
    <w:rsid w:val="006F161E"/>
    <w:rsid w:val="006F2F75"/>
    <w:rsid w:val="00710808"/>
    <w:rsid w:val="0071438E"/>
    <w:rsid w:val="00715227"/>
    <w:rsid w:val="0072167A"/>
    <w:rsid w:val="00722519"/>
    <w:rsid w:val="00725620"/>
    <w:rsid w:val="00735229"/>
    <w:rsid w:val="00751CC1"/>
    <w:rsid w:val="00754EE8"/>
    <w:rsid w:val="00764D3D"/>
    <w:rsid w:val="00783081"/>
    <w:rsid w:val="007956D2"/>
    <w:rsid w:val="007A0DAD"/>
    <w:rsid w:val="007A28A4"/>
    <w:rsid w:val="007A31BF"/>
    <w:rsid w:val="007A4AA5"/>
    <w:rsid w:val="007B0901"/>
    <w:rsid w:val="007B6723"/>
    <w:rsid w:val="007C2DC3"/>
    <w:rsid w:val="007D6296"/>
    <w:rsid w:val="007E2A7F"/>
    <w:rsid w:val="007E4BEE"/>
    <w:rsid w:val="007E52B7"/>
    <w:rsid w:val="007F22DB"/>
    <w:rsid w:val="008061F5"/>
    <w:rsid w:val="00811928"/>
    <w:rsid w:val="00816F6F"/>
    <w:rsid w:val="00821696"/>
    <w:rsid w:val="00846BAD"/>
    <w:rsid w:val="008561D6"/>
    <w:rsid w:val="0087203C"/>
    <w:rsid w:val="00872849"/>
    <w:rsid w:val="00885D12"/>
    <w:rsid w:val="008964BA"/>
    <w:rsid w:val="00897AD9"/>
    <w:rsid w:val="008A3499"/>
    <w:rsid w:val="008B28BE"/>
    <w:rsid w:val="008C33CA"/>
    <w:rsid w:val="008C6A06"/>
    <w:rsid w:val="008D2DA1"/>
    <w:rsid w:val="008D660E"/>
    <w:rsid w:val="008E220C"/>
    <w:rsid w:val="00904B9C"/>
    <w:rsid w:val="009117AA"/>
    <w:rsid w:val="00912CCF"/>
    <w:rsid w:val="00921CF0"/>
    <w:rsid w:val="00922712"/>
    <w:rsid w:val="00927EA8"/>
    <w:rsid w:val="009303D3"/>
    <w:rsid w:val="00940818"/>
    <w:rsid w:val="009417CC"/>
    <w:rsid w:val="00955D18"/>
    <w:rsid w:val="009560E9"/>
    <w:rsid w:val="00962DAE"/>
    <w:rsid w:val="00964569"/>
    <w:rsid w:val="00975F59"/>
    <w:rsid w:val="009B163F"/>
    <w:rsid w:val="009D0C30"/>
    <w:rsid w:val="009F0D1F"/>
    <w:rsid w:val="009F2CF0"/>
    <w:rsid w:val="00A1161C"/>
    <w:rsid w:val="00A11801"/>
    <w:rsid w:val="00A14D56"/>
    <w:rsid w:val="00A26887"/>
    <w:rsid w:val="00A30CBE"/>
    <w:rsid w:val="00A418A2"/>
    <w:rsid w:val="00A45CA9"/>
    <w:rsid w:val="00A461AB"/>
    <w:rsid w:val="00A46B3D"/>
    <w:rsid w:val="00A61949"/>
    <w:rsid w:val="00A61F97"/>
    <w:rsid w:val="00A630C3"/>
    <w:rsid w:val="00A64144"/>
    <w:rsid w:val="00A7798F"/>
    <w:rsid w:val="00A81FB2"/>
    <w:rsid w:val="00A83D38"/>
    <w:rsid w:val="00A95E55"/>
    <w:rsid w:val="00AB6824"/>
    <w:rsid w:val="00AF72C0"/>
    <w:rsid w:val="00AF7EA7"/>
    <w:rsid w:val="00B055C4"/>
    <w:rsid w:val="00B10D83"/>
    <w:rsid w:val="00B155EB"/>
    <w:rsid w:val="00B25442"/>
    <w:rsid w:val="00B309C5"/>
    <w:rsid w:val="00B327F9"/>
    <w:rsid w:val="00B3286D"/>
    <w:rsid w:val="00B51758"/>
    <w:rsid w:val="00B52D94"/>
    <w:rsid w:val="00B63B8E"/>
    <w:rsid w:val="00B63ED4"/>
    <w:rsid w:val="00B67B94"/>
    <w:rsid w:val="00B74267"/>
    <w:rsid w:val="00B77AAD"/>
    <w:rsid w:val="00B77AAE"/>
    <w:rsid w:val="00B854A1"/>
    <w:rsid w:val="00B865EA"/>
    <w:rsid w:val="00B90055"/>
    <w:rsid w:val="00B92FFE"/>
    <w:rsid w:val="00B93B90"/>
    <w:rsid w:val="00B9402F"/>
    <w:rsid w:val="00B9560C"/>
    <w:rsid w:val="00BA4073"/>
    <w:rsid w:val="00BB2B0C"/>
    <w:rsid w:val="00BB675E"/>
    <w:rsid w:val="00BC658C"/>
    <w:rsid w:val="00BD28C1"/>
    <w:rsid w:val="00BD366E"/>
    <w:rsid w:val="00BD53EF"/>
    <w:rsid w:val="00BE45A8"/>
    <w:rsid w:val="00BF0E28"/>
    <w:rsid w:val="00BF76FE"/>
    <w:rsid w:val="00BF78F6"/>
    <w:rsid w:val="00C00FB1"/>
    <w:rsid w:val="00C025C4"/>
    <w:rsid w:val="00C04066"/>
    <w:rsid w:val="00C04F80"/>
    <w:rsid w:val="00C10D5C"/>
    <w:rsid w:val="00C13E5B"/>
    <w:rsid w:val="00C248E5"/>
    <w:rsid w:val="00C35857"/>
    <w:rsid w:val="00C40F32"/>
    <w:rsid w:val="00C600F6"/>
    <w:rsid w:val="00C80418"/>
    <w:rsid w:val="00C810D3"/>
    <w:rsid w:val="00C83321"/>
    <w:rsid w:val="00C93074"/>
    <w:rsid w:val="00C979BC"/>
    <w:rsid w:val="00CA59D6"/>
    <w:rsid w:val="00CA79CA"/>
    <w:rsid w:val="00CC100E"/>
    <w:rsid w:val="00CC4817"/>
    <w:rsid w:val="00CE23DB"/>
    <w:rsid w:val="00CE25C9"/>
    <w:rsid w:val="00D02680"/>
    <w:rsid w:val="00D07672"/>
    <w:rsid w:val="00D11034"/>
    <w:rsid w:val="00D169C2"/>
    <w:rsid w:val="00D31DF0"/>
    <w:rsid w:val="00D35A87"/>
    <w:rsid w:val="00D40AA1"/>
    <w:rsid w:val="00D43B12"/>
    <w:rsid w:val="00D51462"/>
    <w:rsid w:val="00D77FAA"/>
    <w:rsid w:val="00D83D5E"/>
    <w:rsid w:val="00D9089E"/>
    <w:rsid w:val="00DA0183"/>
    <w:rsid w:val="00DA294A"/>
    <w:rsid w:val="00DA67EE"/>
    <w:rsid w:val="00DB57AA"/>
    <w:rsid w:val="00DC2B5F"/>
    <w:rsid w:val="00DD2F1D"/>
    <w:rsid w:val="00DE6B32"/>
    <w:rsid w:val="00DF616D"/>
    <w:rsid w:val="00E106CE"/>
    <w:rsid w:val="00E116DE"/>
    <w:rsid w:val="00E2480E"/>
    <w:rsid w:val="00E26037"/>
    <w:rsid w:val="00E30968"/>
    <w:rsid w:val="00E447F0"/>
    <w:rsid w:val="00E57C28"/>
    <w:rsid w:val="00E666F2"/>
    <w:rsid w:val="00E745E7"/>
    <w:rsid w:val="00E76556"/>
    <w:rsid w:val="00E86653"/>
    <w:rsid w:val="00EA7161"/>
    <w:rsid w:val="00EB01D0"/>
    <w:rsid w:val="00EB1110"/>
    <w:rsid w:val="00EC64B7"/>
    <w:rsid w:val="00ED295F"/>
    <w:rsid w:val="00ED3B86"/>
    <w:rsid w:val="00F02181"/>
    <w:rsid w:val="00F023C6"/>
    <w:rsid w:val="00F0748A"/>
    <w:rsid w:val="00F14546"/>
    <w:rsid w:val="00F15041"/>
    <w:rsid w:val="00F15D6C"/>
    <w:rsid w:val="00F24B60"/>
    <w:rsid w:val="00F50928"/>
    <w:rsid w:val="00F57D68"/>
    <w:rsid w:val="00F70002"/>
    <w:rsid w:val="00F83BF6"/>
    <w:rsid w:val="00F926F0"/>
    <w:rsid w:val="00FA3C7C"/>
    <w:rsid w:val="00FA5AF4"/>
    <w:rsid w:val="00FA69DC"/>
    <w:rsid w:val="00FB3734"/>
    <w:rsid w:val="00FC2A54"/>
    <w:rsid w:val="00FC4311"/>
    <w:rsid w:val="00FC6A3A"/>
    <w:rsid w:val="00FD37B7"/>
    <w:rsid w:val="00FD58C1"/>
    <w:rsid w:val="00FD624D"/>
    <w:rsid w:val="00FD76E9"/>
    <w:rsid w:val="00FE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DA7B62-9EF1-49A1-8F54-56E1ABE03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150"/>
    <w:pPr>
      <w:bidi/>
      <w:spacing w:line="256" w:lineRule="auto"/>
    </w:pPr>
  </w:style>
  <w:style w:type="paragraph" w:styleId="Heading1">
    <w:name w:val="heading 1"/>
    <w:basedOn w:val="Normal"/>
    <w:next w:val="Normal"/>
    <w:link w:val="Heading1Char"/>
    <w:qFormat/>
    <w:rsid w:val="00A61949"/>
    <w:pPr>
      <w:keepNext/>
      <w:keepLines/>
      <w:bidi w:val="0"/>
      <w:spacing w:before="480" w:after="200" w:line="276" w:lineRule="auto"/>
      <w:outlineLvl w:val="0"/>
    </w:pPr>
    <w:rPr>
      <w:rFonts w:ascii="Calibri" w:eastAsia="Calibri" w:hAnsi="Calibri" w:cs="Calibri"/>
      <w:b/>
      <w:color w:val="345A8A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nhideWhenUsed/>
    <w:qFormat/>
    <w:rsid w:val="00A61949"/>
    <w:pPr>
      <w:keepNext/>
      <w:keepLines/>
      <w:bidi w:val="0"/>
      <w:spacing w:before="200" w:after="200" w:line="276" w:lineRule="auto"/>
      <w:outlineLvl w:val="1"/>
    </w:pPr>
    <w:rPr>
      <w:rFonts w:ascii="Calibri" w:eastAsia="Calibri" w:hAnsi="Calibri" w:cs="Calibri"/>
      <w:b/>
      <w:color w:val="4F81BD"/>
      <w:sz w:val="26"/>
      <w:szCs w:val="26"/>
      <w:lang w:bidi="ar-SA"/>
    </w:rPr>
  </w:style>
  <w:style w:type="paragraph" w:styleId="Heading3">
    <w:name w:val="heading 3"/>
    <w:basedOn w:val="Normal"/>
    <w:next w:val="Normal"/>
    <w:link w:val="Heading3Char"/>
    <w:unhideWhenUsed/>
    <w:qFormat/>
    <w:rsid w:val="00A61949"/>
    <w:pPr>
      <w:keepNext/>
      <w:keepLines/>
      <w:bidi w:val="0"/>
      <w:spacing w:before="200" w:after="200" w:line="276" w:lineRule="auto"/>
      <w:outlineLvl w:val="2"/>
    </w:pPr>
    <w:rPr>
      <w:rFonts w:ascii="Calibri" w:eastAsia="Calibri" w:hAnsi="Calibri" w:cs="Calibri"/>
      <w:b/>
      <w:color w:val="4F81BD"/>
      <w:sz w:val="24"/>
      <w:szCs w:val="24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1C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21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yiv5740544021msonormal">
    <w:name w:val="yiv5740544021msonormal"/>
    <w:basedOn w:val="Normal"/>
    <w:rsid w:val="00E745E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A61949"/>
    <w:rPr>
      <w:rFonts w:ascii="Calibri" w:eastAsia="Calibri" w:hAnsi="Calibri" w:cs="Calibri"/>
      <w:b/>
      <w:color w:val="345A8A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rsid w:val="00A61949"/>
    <w:rPr>
      <w:rFonts w:ascii="Calibri" w:eastAsia="Calibri" w:hAnsi="Calibri" w:cs="Calibri"/>
      <w:b/>
      <w:color w:val="4F81BD"/>
      <w:sz w:val="26"/>
      <w:szCs w:val="26"/>
      <w:lang w:bidi="ar-SA"/>
    </w:rPr>
  </w:style>
  <w:style w:type="character" w:customStyle="1" w:styleId="Heading3Char">
    <w:name w:val="Heading 3 Char"/>
    <w:basedOn w:val="DefaultParagraphFont"/>
    <w:link w:val="Heading3"/>
    <w:rsid w:val="00A61949"/>
    <w:rPr>
      <w:rFonts w:ascii="Calibri" w:eastAsia="Calibri" w:hAnsi="Calibri" w:cs="Calibri"/>
      <w:b/>
      <w:color w:val="4F81BD"/>
      <w:sz w:val="24"/>
      <w:szCs w:val="24"/>
      <w:lang w:bidi="ar-SA"/>
    </w:rPr>
  </w:style>
  <w:style w:type="character" w:styleId="Hyperlink">
    <w:name w:val="Hyperlink"/>
    <w:semiHidden/>
    <w:unhideWhenUsed/>
    <w:rsid w:val="00A61949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A61949"/>
    <w:pPr>
      <w:bidi w:val="0"/>
      <w:spacing w:after="0" w:line="240" w:lineRule="auto"/>
    </w:pPr>
    <w:rPr>
      <w:rFonts w:ascii="Times New Roman" w:eastAsia="Times New Roman" w:hAnsi="Times New Roman" w:cs="Times New Roman"/>
      <w:sz w:val="28"/>
      <w:szCs w:val="33"/>
      <w:lang w:bidi="ar-SA"/>
    </w:rPr>
  </w:style>
  <w:style w:type="character" w:customStyle="1" w:styleId="BodyTextChar">
    <w:name w:val="Body Text Char"/>
    <w:basedOn w:val="DefaultParagraphFont"/>
    <w:link w:val="BodyText"/>
    <w:rsid w:val="00A61949"/>
    <w:rPr>
      <w:rFonts w:ascii="Times New Roman" w:eastAsia="Times New Roman" w:hAnsi="Times New Roman" w:cs="Times New Roman"/>
      <w:sz w:val="28"/>
      <w:szCs w:val="33"/>
      <w:lang w:bidi="ar-SA"/>
    </w:rPr>
  </w:style>
  <w:style w:type="paragraph" w:styleId="ListParagraph">
    <w:name w:val="List Paragraph"/>
    <w:basedOn w:val="Normal"/>
    <w:uiPriority w:val="34"/>
    <w:qFormat/>
    <w:rsid w:val="00A61949"/>
    <w:pPr>
      <w:bidi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61949"/>
    <w:rPr>
      <w:b/>
      <w:bCs/>
    </w:rPr>
  </w:style>
  <w:style w:type="paragraph" w:customStyle="1" w:styleId="EndNoteBibliography">
    <w:name w:val="EndNote Bibliography"/>
    <w:basedOn w:val="Normal"/>
    <w:link w:val="EndNoteBibliographyChar"/>
    <w:rsid w:val="00C80418"/>
    <w:pPr>
      <w:bidi w:val="0"/>
      <w:spacing w:after="200" w:line="240" w:lineRule="auto"/>
    </w:pPr>
    <w:rPr>
      <w:rFonts w:ascii="Calibri" w:hAnsi="Calibri"/>
      <w:noProof/>
      <w:lang w:bidi="ar-SA"/>
    </w:rPr>
  </w:style>
  <w:style w:type="character" w:customStyle="1" w:styleId="EndNoteBibliographyChar">
    <w:name w:val="EndNote Bibliography Char"/>
    <w:basedOn w:val="DefaultParagraphFont"/>
    <w:link w:val="EndNoteBibliography"/>
    <w:rsid w:val="00C80418"/>
    <w:rPr>
      <w:rFonts w:ascii="Calibri" w:hAnsi="Calibri"/>
      <w:noProof/>
      <w:lang w:bidi="ar-SA"/>
    </w:rPr>
  </w:style>
  <w:style w:type="paragraph" w:customStyle="1" w:styleId="TableHeader">
    <w:name w:val="TableHeader"/>
    <w:basedOn w:val="Normal"/>
    <w:rsid w:val="00C600F6"/>
    <w:pPr>
      <w:bidi w:val="0"/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 w:bidi="ar-SA"/>
    </w:rPr>
  </w:style>
  <w:style w:type="paragraph" w:customStyle="1" w:styleId="TableSubHead">
    <w:name w:val="TableSubHead"/>
    <w:basedOn w:val="TableHeader"/>
    <w:rsid w:val="00C600F6"/>
  </w:style>
  <w:style w:type="paragraph" w:styleId="Title">
    <w:name w:val="Title"/>
    <w:basedOn w:val="Normal"/>
    <w:next w:val="Normal"/>
    <w:link w:val="TitleChar"/>
    <w:rsid w:val="00F70002"/>
    <w:pPr>
      <w:keepNext/>
      <w:keepLines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bidi w:val="0"/>
      <w:spacing w:after="0" w:line="276" w:lineRule="auto"/>
      <w:ind w:left="-360" w:right="-36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bidi="ar-SA"/>
    </w:rPr>
  </w:style>
  <w:style w:type="character" w:customStyle="1" w:styleId="TitleChar">
    <w:name w:val="Title Char"/>
    <w:basedOn w:val="DefaultParagraphFont"/>
    <w:link w:val="Title"/>
    <w:rsid w:val="00F70002"/>
    <w:rPr>
      <w:rFonts w:ascii="Times New Roman" w:eastAsia="Times New Roman" w:hAnsi="Times New Roman" w:cs="Times New Roman"/>
      <w:color w:val="000000"/>
      <w:sz w:val="24"/>
      <w:szCs w:val="24"/>
      <w:lang w:bidi="ar-SA"/>
    </w:rPr>
  </w:style>
  <w:style w:type="character" w:styleId="Emphasis">
    <w:name w:val="Emphasis"/>
    <w:basedOn w:val="DefaultParagraphFont"/>
    <w:uiPriority w:val="20"/>
    <w:qFormat/>
    <w:rsid w:val="00352878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1C0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962D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DAE"/>
  </w:style>
  <w:style w:type="paragraph" w:styleId="Footer">
    <w:name w:val="footer"/>
    <w:basedOn w:val="Normal"/>
    <w:link w:val="FooterChar"/>
    <w:uiPriority w:val="99"/>
    <w:unhideWhenUsed/>
    <w:rsid w:val="00962D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3899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9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56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45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49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97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1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82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03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65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4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17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4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0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9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02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31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33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60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62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46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14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73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30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52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84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24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4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52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33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08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74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37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04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17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15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7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18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91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26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27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22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39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43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67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98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20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69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63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85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9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4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95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56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1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73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8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36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11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85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28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48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71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15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85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53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69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27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90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50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85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18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18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73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23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63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96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42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90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23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13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0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34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87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53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37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06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83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86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16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35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8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10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93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31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58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39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81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75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59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53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89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76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71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27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51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06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01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85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01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07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25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20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98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6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8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65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27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44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91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67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1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7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92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0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9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83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66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2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55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82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85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06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22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27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14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45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53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99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51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06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80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98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3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00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99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50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69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59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43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87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07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72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2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27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86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8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60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65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63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3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55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81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41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19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50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89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3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1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1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25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39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60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31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42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73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57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97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7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25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60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41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64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11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77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0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64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1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81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14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45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86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10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5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63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32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94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11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67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79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94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59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71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94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6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05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69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6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2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29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68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23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37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3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46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60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97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E7A30-B5BB-4D1A-BA80-8BCC6A62B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</TotalTime>
  <Pages>4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DR.Ahmadi</dc:creator>
  <cp:keywords/>
  <dc:description/>
  <cp:lastModifiedBy>DR.Ahmadi</cp:lastModifiedBy>
  <cp:revision>298</cp:revision>
  <dcterms:created xsi:type="dcterms:W3CDTF">2018-02-01T23:32:00Z</dcterms:created>
  <dcterms:modified xsi:type="dcterms:W3CDTF">2018-12-27T12:39:00Z</dcterms:modified>
</cp:coreProperties>
</file>